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AA" w:rsidRPr="007314AA" w:rsidRDefault="00B05DFF" w:rsidP="008158E1">
      <w:pPr>
        <w:spacing w:line="600" w:lineRule="exact"/>
        <w:rPr>
          <w:rFonts w:ascii="黑体" w:eastAsia="黑体" w:hAnsi="黑体"/>
          <w:sz w:val="28"/>
          <w:szCs w:val="28"/>
        </w:rPr>
      </w:pPr>
      <w:r w:rsidRPr="007314AA">
        <w:rPr>
          <w:rFonts w:ascii="黑体" w:eastAsia="黑体" w:hAnsi="黑体" w:hint="eastAsia"/>
          <w:sz w:val="28"/>
          <w:szCs w:val="28"/>
        </w:rPr>
        <w:t>附件</w:t>
      </w:r>
      <w:r w:rsidR="00A16486">
        <w:rPr>
          <w:rFonts w:ascii="黑体" w:eastAsia="黑体" w:hAnsi="黑体" w:hint="eastAsia"/>
          <w:sz w:val="28"/>
          <w:szCs w:val="28"/>
        </w:rPr>
        <w:t>2</w:t>
      </w:r>
    </w:p>
    <w:p w:rsidR="00B05DFF" w:rsidRPr="008158E1" w:rsidRDefault="00B05DFF" w:rsidP="008158E1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bookmarkEnd w:id="0"/>
      <w:r w:rsidRPr="008158E1">
        <w:rPr>
          <w:rFonts w:ascii="方正小标宋简体" w:eastAsia="方正小标宋简体" w:hAnsi="华文中宋" w:hint="eastAsia"/>
          <w:sz w:val="44"/>
          <w:szCs w:val="44"/>
        </w:rPr>
        <w:t>教学实验室安全工作情况统计表</w:t>
      </w:r>
    </w:p>
    <w:p w:rsidR="00B05DFF" w:rsidRPr="008158E1" w:rsidRDefault="00B05DFF" w:rsidP="008158E1">
      <w:pPr>
        <w:spacing w:line="600" w:lineRule="exact"/>
        <w:jc w:val="center"/>
        <w:rPr>
          <w:rFonts w:ascii="仿宋" w:eastAsia="仿宋" w:hAnsi="仿宋"/>
          <w:sz w:val="24"/>
        </w:rPr>
      </w:pPr>
      <w:r w:rsidRPr="008158E1">
        <w:rPr>
          <w:rFonts w:ascii="仿宋" w:eastAsia="仿宋" w:hAnsi="仿宋" w:hint="eastAsia"/>
          <w:sz w:val="32"/>
        </w:rPr>
        <w:t>（数据采集时间为每年1月1日至12月31日）</w:t>
      </w:r>
    </w:p>
    <w:p w:rsidR="00B05DFF" w:rsidRPr="008158E1" w:rsidRDefault="008158E1" w:rsidP="008158E1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</w:t>
      </w:r>
      <w:r w:rsidR="00E977AE" w:rsidRPr="008158E1">
        <w:rPr>
          <w:rFonts w:ascii="黑体" w:eastAsia="黑体" w:hAnsi="黑体" w:hint="eastAsia"/>
          <w:sz w:val="32"/>
        </w:rPr>
        <w:t>教学实验室</w:t>
      </w:r>
      <w:r w:rsidR="00B05DFF" w:rsidRPr="008158E1">
        <w:rPr>
          <w:rFonts w:ascii="黑体" w:eastAsia="黑体" w:hAnsi="黑体" w:hint="eastAsia"/>
          <w:sz w:val="32"/>
        </w:rPr>
        <w:t>安全工作基本</w:t>
      </w:r>
      <w:r w:rsidR="00BC0C29" w:rsidRPr="008158E1">
        <w:rPr>
          <w:rFonts w:ascii="黑体" w:eastAsia="黑体" w:hAnsi="黑体" w:hint="eastAsia"/>
          <w:sz w:val="32"/>
        </w:rPr>
        <w:t>情况</w:t>
      </w:r>
    </w:p>
    <w:p w:rsidR="00B05DFF" w:rsidRPr="008158E1" w:rsidRDefault="008158E1" w:rsidP="008158E1">
      <w:pPr>
        <w:pStyle w:val="a5"/>
        <w:spacing w:line="600" w:lineRule="exact"/>
        <w:ind w:firstLine="640"/>
        <w:jc w:val="left"/>
        <w:rPr>
          <w:rFonts w:ascii="楷体_GB2312" w:eastAsia="楷体_GB2312" w:hAnsi="楷体"/>
          <w:sz w:val="32"/>
          <w:szCs w:val="36"/>
        </w:rPr>
      </w:pPr>
      <w:r w:rsidRPr="008158E1">
        <w:rPr>
          <w:rFonts w:ascii="楷体_GB2312" w:eastAsia="楷体_GB2312" w:hAnsi="楷体" w:hint="eastAsia"/>
          <w:sz w:val="32"/>
          <w:szCs w:val="36"/>
        </w:rPr>
        <w:t>（一）</w:t>
      </w:r>
      <w:r w:rsidR="00B05DFF" w:rsidRPr="008158E1">
        <w:rPr>
          <w:rFonts w:ascii="楷体_GB2312" w:eastAsia="楷体_GB2312" w:hAnsi="楷体" w:hint="eastAsia"/>
          <w:sz w:val="32"/>
          <w:szCs w:val="36"/>
        </w:rPr>
        <w:t>管理基本情况</w:t>
      </w:r>
    </w:p>
    <w:tbl>
      <w:tblPr>
        <w:tblStyle w:val="a6"/>
        <w:tblW w:w="4180" w:type="pct"/>
        <w:jc w:val="center"/>
        <w:tblLook w:val="04A0" w:firstRow="1" w:lastRow="0" w:firstColumn="1" w:lastColumn="0" w:noHBand="0" w:noVBand="1"/>
      </w:tblPr>
      <w:tblGrid>
        <w:gridCol w:w="4394"/>
        <w:gridCol w:w="3934"/>
      </w:tblGrid>
      <w:tr w:rsidR="00B05DFF" w:rsidRPr="007314AA" w:rsidTr="00710D70">
        <w:trPr>
          <w:trHeight w:val="521"/>
          <w:jc w:val="center"/>
        </w:trPr>
        <w:tc>
          <w:tcPr>
            <w:tcW w:w="2638" w:type="pct"/>
            <w:vAlign w:val="center"/>
          </w:tcPr>
          <w:p w:rsidR="00B05DFF" w:rsidRPr="008158E1" w:rsidRDefault="008158E1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8158E1">
              <w:rPr>
                <w:rFonts w:ascii="仿宋" w:eastAsia="仿宋" w:hAnsi="仿宋" w:hint="eastAsia"/>
                <w:sz w:val="28"/>
                <w:szCs w:val="36"/>
              </w:rPr>
              <w:t>单位</w:t>
            </w:r>
            <w:r w:rsidR="00B05DFF" w:rsidRPr="008158E1">
              <w:rPr>
                <w:rFonts w:ascii="仿宋" w:eastAsia="仿宋" w:hAnsi="仿宋" w:hint="eastAsia"/>
                <w:sz w:val="28"/>
                <w:szCs w:val="36"/>
              </w:rPr>
              <w:t>名称</w:t>
            </w:r>
          </w:p>
        </w:tc>
        <w:tc>
          <w:tcPr>
            <w:tcW w:w="2362" w:type="pct"/>
            <w:vAlign w:val="center"/>
          </w:tcPr>
          <w:p w:rsidR="00B05DFF" w:rsidRPr="007314AA" w:rsidRDefault="00B05DFF" w:rsidP="008158E1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B05DFF" w:rsidRPr="007314AA" w:rsidTr="00710D70">
        <w:trPr>
          <w:trHeight w:val="463"/>
          <w:jc w:val="center"/>
        </w:trPr>
        <w:tc>
          <w:tcPr>
            <w:tcW w:w="2638" w:type="pc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8158E1">
              <w:rPr>
                <w:rFonts w:ascii="仿宋" w:eastAsia="仿宋" w:hAnsi="仿宋" w:hint="eastAsia"/>
                <w:sz w:val="28"/>
                <w:szCs w:val="36"/>
              </w:rPr>
              <w:t>教学实验室数量（个）</w:t>
            </w:r>
          </w:p>
        </w:tc>
        <w:tc>
          <w:tcPr>
            <w:tcW w:w="2362" w:type="pct"/>
            <w:vAlign w:val="center"/>
          </w:tcPr>
          <w:p w:rsidR="00B05DFF" w:rsidRPr="007314AA" w:rsidRDefault="00B05DFF" w:rsidP="008158E1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</w:tbl>
    <w:p w:rsidR="00B05DFF" w:rsidRPr="008158E1" w:rsidRDefault="008158E1" w:rsidP="008158E1">
      <w:pPr>
        <w:pStyle w:val="a5"/>
        <w:spacing w:line="600" w:lineRule="exact"/>
        <w:ind w:firstLine="640"/>
        <w:jc w:val="left"/>
        <w:rPr>
          <w:rFonts w:ascii="楷体_GB2312" w:eastAsia="楷体_GB2312" w:hAnsi="楷体"/>
          <w:sz w:val="32"/>
          <w:szCs w:val="36"/>
        </w:rPr>
      </w:pPr>
      <w:r w:rsidRPr="008158E1">
        <w:rPr>
          <w:rFonts w:ascii="楷体_GB2312" w:eastAsia="楷体_GB2312" w:hAnsi="楷体"/>
          <w:sz w:val="32"/>
          <w:szCs w:val="36"/>
        </w:rPr>
        <w:t>（二）</w:t>
      </w:r>
      <w:r w:rsidR="00B05DFF" w:rsidRPr="008158E1">
        <w:rPr>
          <w:rFonts w:ascii="楷体_GB2312" w:eastAsia="楷体_GB2312" w:hAnsi="楷体" w:hint="eastAsia"/>
          <w:sz w:val="32"/>
          <w:szCs w:val="36"/>
        </w:rPr>
        <w:t>教学实验室安全情况</w:t>
      </w:r>
    </w:p>
    <w:p w:rsidR="008158E1" w:rsidRPr="008158E1" w:rsidRDefault="008158E1" w:rsidP="008158E1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158E1">
        <w:rPr>
          <w:rFonts w:ascii="仿宋" w:eastAsia="仿宋" w:hAnsi="仿宋" w:hint="eastAsia"/>
          <w:sz w:val="32"/>
          <w:szCs w:val="32"/>
        </w:rPr>
        <w:t>1.</w:t>
      </w:r>
      <w:r w:rsidR="00B05DFF" w:rsidRPr="008158E1">
        <w:rPr>
          <w:rFonts w:ascii="仿宋" w:eastAsia="仿宋" w:hAnsi="仿宋" w:hint="eastAsia"/>
          <w:sz w:val="32"/>
          <w:szCs w:val="32"/>
        </w:rPr>
        <w:t>是否发生安全责任事故：是（），否（）。</w:t>
      </w:r>
    </w:p>
    <w:p w:rsidR="00B05DFF" w:rsidRPr="007314AA" w:rsidRDefault="008158E1" w:rsidP="008158E1">
      <w:pPr>
        <w:spacing w:line="600" w:lineRule="exact"/>
        <w:ind w:firstLineChars="200" w:firstLine="640"/>
        <w:jc w:val="left"/>
        <w:rPr>
          <w:rFonts w:asciiTheme="minorEastAsia" w:hAnsiTheme="minorEastAsia"/>
          <w:sz w:val="28"/>
          <w:szCs w:val="32"/>
        </w:rPr>
      </w:pPr>
      <w:r w:rsidRPr="008158E1">
        <w:rPr>
          <w:rFonts w:ascii="仿宋" w:eastAsia="仿宋" w:hAnsi="仿宋"/>
          <w:sz w:val="32"/>
          <w:szCs w:val="32"/>
        </w:rPr>
        <w:t>2.</w:t>
      </w:r>
      <w:r w:rsidR="00B05DFF" w:rsidRPr="008158E1">
        <w:rPr>
          <w:rFonts w:ascii="仿宋" w:eastAsia="仿宋" w:hAnsi="仿宋" w:hint="eastAsia"/>
          <w:sz w:val="32"/>
          <w:szCs w:val="32"/>
        </w:rPr>
        <w:t>如果发生安全责任事故，请填写下表：</w:t>
      </w:r>
    </w:p>
    <w:tbl>
      <w:tblPr>
        <w:tblStyle w:val="a6"/>
        <w:tblW w:w="4812" w:type="pct"/>
        <w:jc w:val="center"/>
        <w:tblLook w:val="04A0" w:firstRow="1" w:lastRow="0" w:firstColumn="1" w:lastColumn="0" w:noHBand="0" w:noVBand="1"/>
      </w:tblPr>
      <w:tblGrid>
        <w:gridCol w:w="842"/>
        <w:gridCol w:w="2278"/>
        <w:gridCol w:w="1559"/>
        <w:gridCol w:w="1275"/>
        <w:gridCol w:w="1277"/>
        <w:gridCol w:w="1451"/>
        <w:gridCol w:w="905"/>
      </w:tblGrid>
      <w:tr w:rsidR="008158E1" w:rsidRPr="007314AA" w:rsidTr="00710D70">
        <w:trPr>
          <w:jc w:val="center"/>
        </w:trPr>
        <w:tc>
          <w:tcPr>
            <w:tcW w:w="439" w:type="pct"/>
            <w:vMerge w:val="restar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序号</w:t>
            </w:r>
          </w:p>
        </w:tc>
        <w:tc>
          <w:tcPr>
            <w:tcW w:w="1188" w:type="pct"/>
            <w:vMerge w:val="restar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教学实验室名称</w:t>
            </w:r>
          </w:p>
        </w:tc>
        <w:tc>
          <w:tcPr>
            <w:tcW w:w="813" w:type="pct"/>
            <w:vMerge w:val="restar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事故发生时间</w:t>
            </w:r>
          </w:p>
        </w:tc>
        <w:tc>
          <w:tcPr>
            <w:tcW w:w="1331" w:type="pct"/>
            <w:gridSpan w:val="2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人员伤亡情况</w:t>
            </w:r>
          </w:p>
        </w:tc>
        <w:tc>
          <w:tcPr>
            <w:tcW w:w="757" w:type="pct"/>
            <w:vMerge w:val="restar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经济损失（万元）</w:t>
            </w:r>
          </w:p>
        </w:tc>
        <w:tc>
          <w:tcPr>
            <w:tcW w:w="472" w:type="pct"/>
            <w:vMerge w:val="restar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事故原因</w:t>
            </w:r>
          </w:p>
        </w:tc>
      </w:tr>
      <w:tr w:rsidR="008158E1" w:rsidRPr="007314AA" w:rsidTr="00710D70">
        <w:trPr>
          <w:jc w:val="center"/>
        </w:trPr>
        <w:tc>
          <w:tcPr>
            <w:tcW w:w="439" w:type="pct"/>
            <w:vMerge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88" w:type="pct"/>
            <w:vMerge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13" w:type="pct"/>
            <w:vMerge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65" w:type="pc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伤（人）</w:t>
            </w:r>
          </w:p>
        </w:tc>
        <w:tc>
          <w:tcPr>
            <w:tcW w:w="666" w:type="pct"/>
            <w:vAlign w:val="center"/>
          </w:tcPr>
          <w:p w:rsidR="00B05DFF" w:rsidRPr="008158E1" w:rsidRDefault="008158E1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亡</w:t>
            </w:r>
            <w:r w:rsidR="00B05DFF" w:rsidRPr="008158E1">
              <w:rPr>
                <w:rFonts w:ascii="仿宋" w:eastAsia="仿宋" w:hAnsi="仿宋" w:hint="eastAsia"/>
                <w:sz w:val="28"/>
                <w:szCs w:val="32"/>
              </w:rPr>
              <w:t>（人）</w:t>
            </w:r>
          </w:p>
        </w:tc>
        <w:tc>
          <w:tcPr>
            <w:tcW w:w="757" w:type="pct"/>
            <w:vMerge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72" w:type="pct"/>
            <w:vMerge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158E1" w:rsidRPr="007314AA" w:rsidTr="00710D70">
        <w:trPr>
          <w:jc w:val="center"/>
        </w:trPr>
        <w:tc>
          <w:tcPr>
            <w:tcW w:w="439" w:type="pc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1</w:t>
            </w:r>
          </w:p>
        </w:tc>
        <w:tc>
          <w:tcPr>
            <w:tcW w:w="1188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13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65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66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757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72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158E1" w:rsidRPr="007314AA" w:rsidTr="00710D70">
        <w:trPr>
          <w:jc w:val="center"/>
        </w:trPr>
        <w:tc>
          <w:tcPr>
            <w:tcW w:w="439" w:type="pc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2</w:t>
            </w:r>
          </w:p>
        </w:tc>
        <w:tc>
          <w:tcPr>
            <w:tcW w:w="1188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13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65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66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757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72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158E1" w:rsidRPr="007314AA" w:rsidTr="00710D70">
        <w:trPr>
          <w:jc w:val="center"/>
        </w:trPr>
        <w:tc>
          <w:tcPr>
            <w:tcW w:w="439" w:type="pc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/>
                <w:sz w:val="28"/>
                <w:szCs w:val="32"/>
              </w:rPr>
              <w:t>…</w:t>
            </w:r>
          </w:p>
        </w:tc>
        <w:tc>
          <w:tcPr>
            <w:tcW w:w="1188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13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65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66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757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72" w:type="pct"/>
          </w:tcPr>
          <w:p w:rsidR="00B05DFF" w:rsidRPr="008158E1" w:rsidRDefault="00B05DFF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B05DFF" w:rsidRPr="008158E1" w:rsidRDefault="008158E1" w:rsidP="008158E1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二、</w:t>
      </w:r>
      <w:r w:rsidR="00B05DFF" w:rsidRPr="008158E1">
        <w:rPr>
          <w:rFonts w:ascii="黑体" w:eastAsia="黑体" w:hAnsi="黑体" w:hint="eastAsia"/>
          <w:sz w:val="32"/>
        </w:rPr>
        <w:t>教学实验室安全责任体系和运行机制建设情况</w:t>
      </w:r>
    </w:p>
    <w:p w:rsidR="00B05DFF" w:rsidRPr="008158E1" w:rsidRDefault="008158E1" w:rsidP="008158E1">
      <w:pPr>
        <w:pStyle w:val="a5"/>
        <w:spacing w:line="600" w:lineRule="exact"/>
        <w:ind w:firstLine="640"/>
        <w:jc w:val="left"/>
        <w:rPr>
          <w:rFonts w:ascii="楷体_GB2312" w:eastAsia="楷体_GB2312" w:hAnsi="楷体"/>
          <w:sz w:val="32"/>
          <w:szCs w:val="36"/>
        </w:rPr>
      </w:pPr>
      <w:r w:rsidRPr="008158E1">
        <w:rPr>
          <w:rFonts w:ascii="楷体_GB2312" w:eastAsia="楷体_GB2312" w:hAnsi="楷体" w:hint="eastAsia"/>
          <w:sz w:val="32"/>
          <w:szCs w:val="36"/>
        </w:rPr>
        <w:t>（一）</w:t>
      </w:r>
      <w:r w:rsidR="00B05DFF" w:rsidRPr="008158E1">
        <w:rPr>
          <w:rFonts w:ascii="楷体_GB2312" w:eastAsia="楷体_GB2312" w:hAnsi="楷体" w:hint="eastAsia"/>
          <w:sz w:val="32"/>
          <w:szCs w:val="36"/>
        </w:rPr>
        <w:t>基本要求</w:t>
      </w:r>
    </w:p>
    <w:tbl>
      <w:tblPr>
        <w:tblStyle w:val="a6"/>
        <w:tblW w:w="4530" w:type="pct"/>
        <w:jc w:val="center"/>
        <w:tblLook w:val="04A0" w:firstRow="1" w:lastRow="0" w:firstColumn="1" w:lastColumn="0" w:noHBand="0" w:noVBand="1"/>
      </w:tblPr>
      <w:tblGrid>
        <w:gridCol w:w="7370"/>
        <w:gridCol w:w="854"/>
        <w:gridCol w:w="802"/>
      </w:tblGrid>
      <w:tr w:rsidR="00B05DFF" w:rsidRPr="007314AA" w:rsidTr="00F711BC">
        <w:trPr>
          <w:trHeight w:val="454"/>
          <w:jc w:val="center"/>
        </w:trPr>
        <w:tc>
          <w:tcPr>
            <w:tcW w:w="4083" w:type="pct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要求内容</w:t>
            </w:r>
          </w:p>
        </w:tc>
        <w:tc>
          <w:tcPr>
            <w:tcW w:w="473" w:type="pct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是</w:t>
            </w:r>
          </w:p>
        </w:tc>
        <w:tc>
          <w:tcPr>
            <w:tcW w:w="444" w:type="pct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否</w:t>
            </w:r>
          </w:p>
        </w:tc>
      </w:tr>
      <w:tr w:rsidR="00B05DFF" w:rsidRPr="007314AA" w:rsidTr="00F711BC">
        <w:trPr>
          <w:jc w:val="center"/>
        </w:trPr>
        <w:tc>
          <w:tcPr>
            <w:tcW w:w="4083" w:type="pct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基本建立</w:t>
            </w:r>
            <w:r w:rsidR="00F711BC">
              <w:rPr>
                <w:rFonts w:ascii="仿宋" w:eastAsia="仿宋" w:hAnsi="仿宋" w:hint="eastAsia"/>
                <w:sz w:val="28"/>
                <w:szCs w:val="32"/>
              </w:rPr>
              <w:t>单位、实验室</w:t>
            </w:r>
            <w:r w:rsidRPr="008158E1">
              <w:rPr>
                <w:rFonts w:ascii="仿宋" w:eastAsia="仿宋" w:hAnsi="仿宋" w:hint="eastAsia"/>
                <w:sz w:val="28"/>
                <w:szCs w:val="32"/>
              </w:rPr>
              <w:t>联动的教学实验室安全管理责任体系</w:t>
            </w:r>
          </w:p>
        </w:tc>
        <w:tc>
          <w:tcPr>
            <w:tcW w:w="473" w:type="pct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44" w:type="pct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05DFF" w:rsidRPr="007314AA" w:rsidTr="00F711BC">
        <w:trPr>
          <w:jc w:val="center"/>
        </w:trPr>
        <w:tc>
          <w:tcPr>
            <w:tcW w:w="4083" w:type="pct"/>
          </w:tcPr>
          <w:p w:rsidR="00B05DFF" w:rsidRPr="008158E1" w:rsidRDefault="00FA76F2" w:rsidP="008158E1">
            <w:pPr>
              <w:pStyle w:val="a5"/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基本建立教学实验室</w:t>
            </w:r>
            <w:r w:rsidR="00B05DFF" w:rsidRPr="008158E1">
              <w:rPr>
                <w:rFonts w:ascii="仿宋" w:eastAsia="仿宋" w:hAnsi="仿宋" w:hint="eastAsia"/>
                <w:sz w:val="28"/>
                <w:szCs w:val="32"/>
              </w:rPr>
              <w:t>全生命周期安全运行机制</w:t>
            </w:r>
          </w:p>
        </w:tc>
        <w:tc>
          <w:tcPr>
            <w:tcW w:w="473" w:type="pct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44" w:type="pct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B05DFF" w:rsidRPr="008158E1" w:rsidRDefault="008158E1" w:rsidP="008158E1">
      <w:pPr>
        <w:pStyle w:val="a5"/>
        <w:spacing w:line="600" w:lineRule="exact"/>
        <w:ind w:firstLine="640"/>
        <w:jc w:val="left"/>
        <w:rPr>
          <w:rFonts w:ascii="楷体_GB2312" w:eastAsia="楷体_GB2312" w:hAnsi="楷体"/>
          <w:sz w:val="32"/>
          <w:szCs w:val="36"/>
        </w:rPr>
      </w:pPr>
      <w:r>
        <w:rPr>
          <w:rFonts w:ascii="楷体_GB2312" w:eastAsia="楷体_GB2312" w:hAnsi="楷体"/>
          <w:sz w:val="32"/>
          <w:szCs w:val="36"/>
        </w:rPr>
        <w:t>（二）</w:t>
      </w:r>
      <w:r w:rsidR="00E26DFC" w:rsidRPr="008158E1">
        <w:rPr>
          <w:rFonts w:ascii="楷体_GB2312" w:eastAsia="楷体_GB2312" w:hAnsi="楷体" w:hint="eastAsia"/>
          <w:sz w:val="32"/>
          <w:szCs w:val="36"/>
        </w:rPr>
        <w:t>相关制度建设</w:t>
      </w:r>
      <w:r w:rsidR="00B05DFF" w:rsidRPr="008158E1">
        <w:rPr>
          <w:rFonts w:ascii="楷体_GB2312" w:eastAsia="楷体_GB2312" w:hAnsi="楷体" w:hint="eastAsia"/>
          <w:sz w:val="32"/>
          <w:szCs w:val="36"/>
        </w:rPr>
        <w:t>情况</w:t>
      </w:r>
    </w:p>
    <w:tbl>
      <w:tblPr>
        <w:tblStyle w:val="a6"/>
        <w:tblW w:w="4803" w:type="pct"/>
        <w:jc w:val="center"/>
        <w:tblLook w:val="04A0" w:firstRow="1" w:lastRow="0" w:firstColumn="1" w:lastColumn="0" w:noHBand="0" w:noVBand="1"/>
      </w:tblPr>
      <w:tblGrid>
        <w:gridCol w:w="961"/>
        <w:gridCol w:w="5160"/>
        <w:gridCol w:w="1343"/>
        <w:gridCol w:w="2105"/>
      </w:tblGrid>
      <w:tr w:rsidR="00B05DFF" w:rsidRPr="008158E1" w:rsidTr="008158E1">
        <w:trPr>
          <w:jc w:val="center"/>
        </w:trPr>
        <w:tc>
          <w:tcPr>
            <w:tcW w:w="502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序号</w:t>
            </w:r>
          </w:p>
        </w:tc>
        <w:tc>
          <w:tcPr>
            <w:tcW w:w="2696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文件名称</w:t>
            </w:r>
          </w:p>
        </w:tc>
        <w:tc>
          <w:tcPr>
            <w:tcW w:w="702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文号</w:t>
            </w:r>
          </w:p>
        </w:tc>
        <w:tc>
          <w:tcPr>
            <w:tcW w:w="1100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发布日期</w:t>
            </w:r>
          </w:p>
        </w:tc>
      </w:tr>
      <w:tr w:rsidR="00B05DFF" w:rsidRPr="008158E1" w:rsidTr="008158E1">
        <w:trPr>
          <w:jc w:val="center"/>
        </w:trPr>
        <w:tc>
          <w:tcPr>
            <w:tcW w:w="502" w:type="pc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1</w:t>
            </w:r>
          </w:p>
        </w:tc>
        <w:tc>
          <w:tcPr>
            <w:tcW w:w="2696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702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100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B05DFF" w:rsidRPr="008158E1" w:rsidTr="008158E1">
        <w:trPr>
          <w:jc w:val="center"/>
        </w:trPr>
        <w:tc>
          <w:tcPr>
            <w:tcW w:w="502" w:type="pc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 w:hint="eastAsia"/>
                <w:sz w:val="28"/>
                <w:szCs w:val="32"/>
              </w:rPr>
              <w:t>2</w:t>
            </w:r>
          </w:p>
        </w:tc>
        <w:tc>
          <w:tcPr>
            <w:tcW w:w="2696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702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100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B05DFF" w:rsidRPr="008158E1" w:rsidTr="008158E1">
        <w:trPr>
          <w:jc w:val="center"/>
        </w:trPr>
        <w:tc>
          <w:tcPr>
            <w:tcW w:w="502" w:type="pct"/>
            <w:vAlign w:val="center"/>
          </w:tcPr>
          <w:p w:rsidR="00B05DFF" w:rsidRPr="008158E1" w:rsidRDefault="00B05DFF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158E1">
              <w:rPr>
                <w:rFonts w:ascii="仿宋" w:eastAsia="仿宋" w:hAnsi="仿宋"/>
                <w:sz w:val="28"/>
                <w:szCs w:val="32"/>
              </w:rPr>
              <w:t>…</w:t>
            </w:r>
          </w:p>
        </w:tc>
        <w:tc>
          <w:tcPr>
            <w:tcW w:w="2696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702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100" w:type="pct"/>
            <w:vAlign w:val="center"/>
          </w:tcPr>
          <w:p w:rsidR="00B05DFF" w:rsidRPr="008158E1" w:rsidRDefault="00B05DFF" w:rsidP="008158E1">
            <w:pPr>
              <w:pStyle w:val="a5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</w:tbl>
    <w:p w:rsidR="00B05DFF" w:rsidRPr="00EF0BB8" w:rsidRDefault="00EF0BB8" w:rsidP="00EF0BB8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三、</w:t>
      </w:r>
      <w:r w:rsidR="00B05DFF" w:rsidRPr="00EF0BB8">
        <w:rPr>
          <w:rFonts w:ascii="黑体" w:eastAsia="黑体" w:hAnsi="黑体" w:hint="eastAsia"/>
          <w:sz w:val="32"/>
        </w:rPr>
        <w:t>教学实验室安全宣传教育情况</w:t>
      </w:r>
    </w:p>
    <w:p w:rsidR="00B05DFF" w:rsidRPr="00EF0BB8" w:rsidRDefault="00EF0BB8" w:rsidP="00EF0BB8">
      <w:pPr>
        <w:pStyle w:val="a5"/>
        <w:spacing w:line="600" w:lineRule="exact"/>
        <w:ind w:firstLine="640"/>
        <w:jc w:val="left"/>
        <w:rPr>
          <w:rFonts w:ascii="楷体_GB2312" w:eastAsia="楷体_GB2312" w:hAnsi="楷体"/>
          <w:sz w:val="32"/>
          <w:szCs w:val="36"/>
        </w:rPr>
      </w:pPr>
      <w:r w:rsidRPr="00EF0BB8">
        <w:rPr>
          <w:rFonts w:ascii="楷体_GB2312" w:eastAsia="楷体_GB2312" w:hAnsi="楷体"/>
          <w:sz w:val="32"/>
          <w:szCs w:val="36"/>
        </w:rPr>
        <w:t>（一）</w:t>
      </w:r>
      <w:r w:rsidR="00B05DFF" w:rsidRPr="00EF0BB8">
        <w:rPr>
          <w:rFonts w:ascii="楷体_GB2312" w:eastAsia="楷体_GB2312" w:hAnsi="楷体" w:hint="eastAsia"/>
          <w:sz w:val="32"/>
          <w:szCs w:val="36"/>
        </w:rPr>
        <w:t>教学实验室安全</w:t>
      </w:r>
      <w:r w:rsidR="00E26DFC" w:rsidRPr="00EF0BB8">
        <w:rPr>
          <w:rFonts w:ascii="楷体_GB2312" w:eastAsia="楷体_GB2312" w:hAnsi="楷体" w:hint="eastAsia"/>
          <w:sz w:val="32"/>
          <w:szCs w:val="36"/>
        </w:rPr>
        <w:t>准入制度建设情况</w:t>
      </w:r>
    </w:p>
    <w:tbl>
      <w:tblPr>
        <w:tblStyle w:val="a6"/>
        <w:tblW w:w="7791" w:type="dxa"/>
        <w:jc w:val="center"/>
        <w:tblLook w:val="04A0" w:firstRow="1" w:lastRow="0" w:firstColumn="1" w:lastColumn="0" w:noHBand="0" w:noVBand="1"/>
      </w:tblPr>
      <w:tblGrid>
        <w:gridCol w:w="6111"/>
        <w:gridCol w:w="850"/>
        <w:gridCol w:w="830"/>
      </w:tblGrid>
      <w:tr w:rsidR="00E26DFC" w:rsidRPr="00EF0BB8" w:rsidTr="00EF0BB8">
        <w:trPr>
          <w:jc w:val="center"/>
        </w:trPr>
        <w:tc>
          <w:tcPr>
            <w:tcW w:w="6111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要求内容</w:t>
            </w:r>
          </w:p>
        </w:tc>
        <w:tc>
          <w:tcPr>
            <w:tcW w:w="850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是</w:t>
            </w:r>
          </w:p>
        </w:tc>
        <w:tc>
          <w:tcPr>
            <w:tcW w:w="830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否</w:t>
            </w:r>
          </w:p>
        </w:tc>
      </w:tr>
      <w:tr w:rsidR="00E26DFC" w:rsidRPr="00EF0BB8" w:rsidTr="00EF0BB8">
        <w:trPr>
          <w:jc w:val="center"/>
        </w:trPr>
        <w:tc>
          <w:tcPr>
            <w:tcW w:w="6111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基本建立教学实验室安全准入制度</w:t>
            </w:r>
          </w:p>
        </w:tc>
        <w:tc>
          <w:tcPr>
            <w:tcW w:w="850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830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</w:tbl>
    <w:p w:rsidR="00B05DFF" w:rsidRPr="00EF0BB8" w:rsidRDefault="00EF0BB8" w:rsidP="00EF0BB8">
      <w:pPr>
        <w:pStyle w:val="a5"/>
        <w:spacing w:line="600" w:lineRule="exact"/>
        <w:ind w:firstLine="640"/>
        <w:jc w:val="left"/>
        <w:rPr>
          <w:rFonts w:ascii="楷体_GB2312" w:eastAsia="楷体_GB2312" w:hAnsi="楷体"/>
          <w:sz w:val="32"/>
          <w:szCs w:val="36"/>
        </w:rPr>
      </w:pPr>
      <w:r w:rsidRPr="00EF0BB8">
        <w:rPr>
          <w:rFonts w:ascii="楷体_GB2312" w:eastAsia="楷体_GB2312" w:hAnsi="楷体"/>
          <w:sz w:val="32"/>
          <w:szCs w:val="36"/>
        </w:rPr>
        <w:t>（二）</w:t>
      </w:r>
      <w:r w:rsidR="00E26DFC" w:rsidRPr="00EF0BB8">
        <w:rPr>
          <w:rFonts w:ascii="楷体_GB2312" w:eastAsia="楷体_GB2312" w:hAnsi="楷体" w:hint="eastAsia"/>
          <w:sz w:val="32"/>
          <w:szCs w:val="36"/>
        </w:rPr>
        <w:t>安全</w:t>
      </w:r>
      <w:r w:rsidR="00FD2875">
        <w:rPr>
          <w:rFonts w:ascii="楷体_GB2312" w:eastAsia="楷体_GB2312" w:hAnsi="楷体" w:hint="eastAsia"/>
          <w:sz w:val="32"/>
          <w:szCs w:val="36"/>
        </w:rPr>
        <w:t>宣传</w:t>
      </w:r>
      <w:r w:rsidR="00E26DFC" w:rsidRPr="00EF0BB8">
        <w:rPr>
          <w:rFonts w:ascii="楷体_GB2312" w:eastAsia="楷体_GB2312" w:hAnsi="楷体" w:hint="eastAsia"/>
          <w:sz w:val="32"/>
          <w:szCs w:val="36"/>
        </w:rPr>
        <w:t>教育开展情况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4337"/>
        <w:gridCol w:w="824"/>
        <w:gridCol w:w="3341"/>
      </w:tblGrid>
      <w:tr w:rsidR="00113B32" w:rsidRPr="00EF0BB8" w:rsidTr="00113B32">
        <w:trPr>
          <w:jc w:val="center"/>
        </w:trPr>
        <w:tc>
          <w:tcPr>
            <w:tcW w:w="908" w:type="dxa"/>
            <w:vAlign w:val="center"/>
          </w:tcPr>
          <w:p w:rsidR="00113B32" w:rsidRPr="00EF0BB8" w:rsidRDefault="00113B32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序号</w:t>
            </w:r>
          </w:p>
        </w:tc>
        <w:tc>
          <w:tcPr>
            <w:tcW w:w="4337" w:type="dxa"/>
            <w:vAlign w:val="center"/>
          </w:tcPr>
          <w:p w:rsidR="00113B32" w:rsidRPr="00EF0BB8" w:rsidRDefault="00113B32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安全教育开展内容</w:t>
            </w:r>
          </w:p>
        </w:tc>
        <w:tc>
          <w:tcPr>
            <w:tcW w:w="824" w:type="dxa"/>
          </w:tcPr>
          <w:p w:rsidR="00113B32" w:rsidRPr="005966AB" w:rsidRDefault="00113B32" w:rsidP="00113B3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5966AB">
              <w:rPr>
                <w:rFonts w:ascii="仿宋" w:eastAsia="仿宋" w:hAnsi="仿宋"/>
                <w:sz w:val="28"/>
                <w:szCs w:val="36"/>
              </w:rPr>
              <w:t>数量</w:t>
            </w:r>
          </w:p>
        </w:tc>
        <w:tc>
          <w:tcPr>
            <w:tcW w:w="3341" w:type="dxa"/>
            <w:vAlign w:val="center"/>
          </w:tcPr>
          <w:p w:rsidR="00113B32" w:rsidRPr="005966AB" w:rsidRDefault="00113B32" w:rsidP="00113B32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5966AB">
              <w:rPr>
                <w:rFonts w:ascii="仿宋" w:eastAsia="仿宋" w:hAnsi="仿宋"/>
                <w:sz w:val="28"/>
                <w:szCs w:val="36"/>
              </w:rPr>
              <w:t>培训或课程名称</w:t>
            </w:r>
          </w:p>
        </w:tc>
      </w:tr>
      <w:tr w:rsidR="00113B32" w:rsidRPr="00EF0BB8" w:rsidTr="00113B32">
        <w:trPr>
          <w:jc w:val="center"/>
        </w:trPr>
        <w:tc>
          <w:tcPr>
            <w:tcW w:w="908" w:type="dxa"/>
            <w:vAlign w:val="center"/>
          </w:tcPr>
          <w:p w:rsidR="00113B32" w:rsidRPr="00EF0BB8" w:rsidRDefault="00113B32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1</w:t>
            </w:r>
          </w:p>
        </w:tc>
        <w:tc>
          <w:tcPr>
            <w:tcW w:w="4337" w:type="dxa"/>
            <w:vAlign w:val="center"/>
          </w:tcPr>
          <w:p w:rsidR="00113B32" w:rsidRPr="00EF0BB8" w:rsidRDefault="00113B32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开设选修课（门）</w:t>
            </w:r>
          </w:p>
        </w:tc>
        <w:tc>
          <w:tcPr>
            <w:tcW w:w="824" w:type="dxa"/>
          </w:tcPr>
          <w:p w:rsidR="00113B32" w:rsidRPr="00EF0BB8" w:rsidRDefault="00113B32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3341" w:type="dxa"/>
            <w:vAlign w:val="center"/>
          </w:tcPr>
          <w:p w:rsidR="00113B32" w:rsidRPr="00EF0BB8" w:rsidRDefault="00113B32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113B32" w:rsidRPr="00EF0BB8" w:rsidTr="00113B32">
        <w:trPr>
          <w:jc w:val="center"/>
        </w:trPr>
        <w:tc>
          <w:tcPr>
            <w:tcW w:w="908" w:type="dxa"/>
            <w:vAlign w:val="center"/>
          </w:tcPr>
          <w:p w:rsidR="00113B32" w:rsidRPr="00EF0BB8" w:rsidRDefault="00113B32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2</w:t>
            </w:r>
          </w:p>
        </w:tc>
        <w:tc>
          <w:tcPr>
            <w:tcW w:w="4337" w:type="dxa"/>
            <w:vAlign w:val="center"/>
          </w:tcPr>
          <w:p w:rsidR="00113B32" w:rsidRPr="00EF0BB8" w:rsidRDefault="00113B32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开设必修课（门）</w:t>
            </w:r>
          </w:p>
        </w:tc>
        <w:tc>
          <w:tcPr>
            <w:tcW w:w="824" w:type="dxa"/>
          </w:tcPr>
          <w:p w:rsidR="00113B32" w:rsidRPr="00EF0BB8" w:rsidRDefault="00113B32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3341" w:type="dxa"/>
            <w:vAlign w:val="center"/>
          </w:tcPr>
          <w:p w:rsidR="00113B32" w:rsidRPr="00EF0BB8" w:rsidRDefault="00113B32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FD2875" w:rsidRPr="00EF0BB8" w:rsidTr="00CF0565">
        <w:trPr>
          <w:jc w:val="center"/>
        </w:trPr>
        <w:tc>
          <w:tcPr>
            <w:tcW w:w="908" w:type="dxa"/>
            <w:vAlign w:val="center"/>
          </w:tcPr>
          <w:p w:rsidR="00FD2875" w:rsidRPr="00EF0BB8" w:rsidRDefault="00FD2875" w:rsidP="00CF05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3</w:t>
            </w:r>
          </w:p>
        </w:tc>
        <w:tc>
          <w:tcPr>
            <w:tcW w:w="4337" w:type="dxa"/>
            <w:vAlign w:val="center"/>
          </w:tcPr>
          <w:p w:rsidR="00FD2875" w:rsidRPr="00EF0BB8" w:rsidRDefault="00FD2875" w:rsidP="00CF0565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参加安全培训教职工人数（人次）</w:t>
            </w:r>
          </w:p>
        </w:tc>
        <w:tc>
          <w:tcPr>
            <w:tcW w:w="824" w:type="dxa"/>
          </w:tcPr>
          <w:p w:rsidR="00FD2875" w:rsidRPr="00EF0BB8" w:rsidRDefault="00FD2875" w:rsidP="00CF05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3341" w:type="dxa"/>
            <w:vAlign w:val="center"/>
          </w:tcPr>
          <w:p w:rsidR="00FD2875" w:rsidRPr="00EF0BB8" w:rsidRDefault="00FD2875" w:rsidP="00CF05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FD2875" w:rsidRPr="00EF0BB8" w:rsidTr="00CF0565">
        <w:trPr>
          <w:jc w:val="center"/>
        </w:trPr>
        <w:tc>
          <w:tcPr>
            <w:tcW w:w="908" w:type="dxa"/>
            <w:vAlign w:val="center"/>
          </w:tcPr>
          <w:p w:rsidR="00FD2875" w:rsidRPr="00EF0BB8" w:rsidRDefault="00FD2875" w:rsidP="00CF05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4</w:t>
            </w:r>
          </w:p>
        </w:tc>
        <w:tc>
          <w:tcPr>
            <w:tcW w:w="4337" w:type="dxa"/>
            <w:vAlign w:val="center"/>
          </w:tcPr>
          <w:p w:rsidR="00FD2875" w:rsidRPr="00EF0BB8" w:rsidRDefault="00FD2875" w:rsidP="00CF0565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参加安全培训学生人数（人次）</w:t>
            </w:r>
          </w:p>
        </w:tc>
        <w:tc>
          <w:tcPr>
            <w:tcW w:w="824" w:type="dxa"/>
          </w:tcPr>
          <w:p w:rsidR="00FD2875" w:rsidRPr="00EF0BB8" w:rsidRDefault="00FD2875" w:rsidP="00CF05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3341" w:type="dxa"/>
            <w:vAlign w:val="center"/>
          </w:tcPr>
          <w:p w:rsidR="00FD2875" w:rsidRPr="00EF0BB8" w:rsidRDefault="00FD2875" w:rsidP="00CF056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</w:tbl>
    <w:p w:rsidR="00B05DFF" w:rsidRPr="00EF0BB8" w:rsidRDefault="00EF0BB8" w:rsidP="00EF0BB8">
      <w:pPr>
        <w:spacing w:beforeLines="50" w:before="156" w:afterLines="50" w:after="156"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四、</w:t>
      </w:r>
      <w:r w:rsidR="00B05DFF" w:rsidRPr="00EF0BB8">
        <w:rPr>
          <w:rFonts w:ascii="黑体" w:eastAsia="黑体" w:hAnsi="黑体" w:hint="eastAsia"/>
          <w:sz w:val="32"/>
        </w:rPr>
        <w:t>教学实验室安全专项检查情况</w:t>
      </w:r>
    </w:p>
    <w:tbl>
      <w:tblPr>
        <w:tblStyle w:val="a6"/>
        <w:tblW w:w="9054" w:type="dxa"/>
        <w:jc w:val="center"/>
        <w:tblLook w:val="04A0" w:firstRow="1" w:lastRow="0" w:firstColumn="1" w:lastColumn="0" w:noHBand="0" w:noVBand="1"/>
      </w:tblPr>
      <w:tblGrid>
        <w:gridCol w:w="833"/>
        <w:gridCol w:w="1417"/>
        <w:gridCol w:w="1701"/>
        <w:gridCol w:w="2268"/>
        <w:gridCol w:w="2835"/>
      </w:tblGrid>
      <w:tr w:rsidR="00E977AE" w:rsidRPr="00EF0BB8" w:rsidTr="00EF0BB8">
        <w:trPr>
          <w:jc w:val="center"/>
        </w:trPr>
        <w:tc>
          <w:tcPr>
            <w:tcW w:w="833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检查内容</w:t>
            </w:r>
          </w:p>
        </w:tc>
        <w:tc>
          <w:tcPr>
            <w:tcW w:w="1701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检查时间</w:t>
            </w:r>
          </w:p>
        </w:tc>
        <w:tc>
          <w:tcPr>
            <w:tcW w:w="2268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发现隐患（个）</w:t>
            </w:r>
          </w:p>
        </w:tc>
        <w:tc>
          <w:tcPr>
            <w:tcW w:w="2835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隐患整改完成（个）</w:t>
            </w:r>
          </w:p>
        </w:tc>
      </w:tr>
      <w:tr w:rsidR="00E977AE" w:rsidRPr="00EF0BB8" w:rsidTr="00EF0BB8">
        <w:trPr>
          <w:jc w:val="center"/>
        </w:trPr>
        <w:tc>
          <w:tcPr>
            <w:tcW w:w="833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977AE" w:rsidRPr="00EF0BB8" w:rsidTr="00EF0BB8">
        <w:trPr>
          <w:jc w:val="center"/>
        </w:trPr>
        <w:tc>
          <w:tcPr>
            <w:tcW w:w="833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977AE" w:rsidRPr="00EF0BB8" w:rsidTr="00EF0BB8">
        <w:trPr>
          <w:jc w:val="center"/>
        </w:trPr>
        <w:tc>
          <w:tcPr>
            <w:tcW w:w="833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/>
                <w:sz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B05DFF" w:rsidRPr="00EF0BB8" w:rsidRDefault="00EF0BB8" w:rsidP="00EF0BB8">
      <w:pPr>
        <w:spacing w:beforeLines="50" w:before="156" w:afterLines="50" w:after="156"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五、</w:t>
      </w:r>
      <w:r w:rsidR="00B05DFF" w:rsidRPr="00EF0BB8">
        <w:rPr>
          <w:rFonts w:ascii="黑体" w:eastAsia="黑体" w:hAnsi="黑体" w:hint="eastAsia"/>
          <w:sz w:val="32"/>
        </w:rPr>
        <w:t>教学实验室安全应急能力建设情况</w:t>
      </w:r>
    </w:p>
    <w:tbl>
      <w:tblPr>
        <w:tblStyle w:val="a6"/>
        <w:tblW w:w="9054" w:type="dxa"/>
        <w:jc w:val="center"/>
        <w:tblLook w:val="04A0" w:firstRow="1" w:lastRow="0" w:firstColumn="1" w:lastColumn="0" w:noHBand="0" w:noVBand="1"/>
      </w:tblPr>
      <w:tblGrid>
        <w:gridCol w:w="833"/>
        <w:gridCol w:w="6945"/>
        <w:gridCol w:w="1276"/>
      </w:tblGrid>
      <w:tr w:rsidR="00E26DFC" w:rsidRPr="00EF0BB8" w:rsidTr="00EF0BB8">
        <w:trPr>
          <w:jc w:val="center"/>
        </w:trPr>
        <w:tc>
          <w:tcPr>
            <w:tcW w:w="833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6945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内容</w:t>
            </w:r>
          </w:p>
        </w:tc>
        <w:tc>
          <w:tcPr>
            <w:tcW w:w="1276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数量</w:t>
            </w:r>
          </w:p>
        </w:tc>
      </w:tr>
      <w:tr w:rsidR="00E26DFC" w:rsidRPr="00EF0BB8" w:rsidTr="00EF0BB8">
        <w:trPr>
          <w:jc w:val="center"/>
        </w:trPr>
        <w:tc>
          <w:tcPr>
            <w:tcW w:w="833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6945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已经完成的应急预案数量（个）</w:t>
            </w:r>
          </w:p>
        </w:tc>
        <w:tc>
          <w:tcPr>
            <w:tcW w:w="1276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26DFC" w:rsidRPr="00EF0BB8" w:rsidTr="00EF0BB8">
        <w:trPr>
          <w:jc w:val="center"/>
        </w:trPr>
        <w:tc>
          <w:tcPr>
            <w:tcW w:w="833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lastRenderedPageBreak/>
              <w:t>2</w:t>
            </w:r>
          </w:p>
        </w:tc>
        <w:tc>
          <w:tcPr>
            <w:tcW w:w="6945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开展应急演练次数（次）</w:t>
            </w:r>
          </w:p>
        </w:tc>
        <w:tc>
          <w:tcPr>
            <w:tcW w:w="1276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26DFC" w:rsidRPr="00EF0BB8" w:rsidTr="00EF0BB8">
        <w:trPr>
          <w:jc w:val="center"/>
        </w:trPr>
        <w:tc>
          <w:tcPr>
            <w:tcW w:w="833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6945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参加应急演练人数（人次）</w:t>
            </w:r>
          </w:p>
        </w:tc>
        <w:tc>
          <w:tcPr>
            <w:tcW w:w="1276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26DFC" w:rsidRPr="00EF0BB8" w:rsidTr="00EF0BB8">
        <w:trPr>
          <w:jc w:val="center"/>
        </w:trPr>
        <w:tc>
          <w:tcPr>
            <w:tcW w:w="833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  <w:r w:rsidRPr="00EF0BB8"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6945" w:type="dxa"/>
            <w:vAlign w:val="center"/>
          </w:tcPr>
          <w:p w:rsidR="00E26DFC" w:rsidRPr="00113B32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pacing w:val="-16"/>
                <w:sz w:val="28"/>
              </w:rPr>
            </w:pPr>
            <w:r w:rsidRPr="00113B32">
              <w:rPr>
                <w:rFonts w:ascii="仿宋" w:eastAsia="仿宋" w:hAnsi="仿宋" w:hint="eastAsia"/>
                <w:spacing w:val="-16"/>
                <w:sz w:val="28"/>
              </w:rPr>
              <w:t>实验室专职管理人员接受安全知识和应急能力培训人次（人次）</w:t>
            </w:r>
          </w:p>
        </w:tc>
        <w:tc>
          <w:tcPr>
            <w:tcW w:w="1276" w:type="dxa"/>
            <w:vAlign w:val="center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EF0BB8" w:rsidRDefault="00EF0BB8" w:rsidP="00EF0BB8">
      <w:pPr>
        <w:spacing w:beforeLines="50" w:before="156" w:afterLines="50" w:after="156"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六、</w:t>
      </w:r>
      <w:r w:rsidR="00B05DFF" w:rsidRPr="00EF0BB8">
        <w:rPr>
          <w:rFonts w:ascii="黑体" w:eastAsia="黑体" w:hAnsi="黑体" w:hint="eastAsia"/>
          <w:sz w:val="32"/>
        </w:rPr>
        <w:t>教学实验室安全工作</w:t>
      </w:r>
      <w:r w:rsidR="00BC0C29" w:rsidRPr="00EF0BB8">
        <w:rPr>
          <w:rFonts w:ascii="黑体" w:eastAsia="黑体" w:hAnsi="黑体" w:hint="eastAsia"/>
          <w:sz w:val="32"/>
        </w:rPr>
        <w:t>基础</w:t>
      </w:r>
      <w:r w:rsidR="00B05DFF" w:rsidRPr="00EF0BB8">
        <w:rPr>
          <w:rFonts w:ascii="黑体" w:eastAsia="黑体" w:hAnsi="黑体" w:hint="eastAsia"/>
          <w:sz w:val="32"/>
        </w:rPr>
        <w:t>情况</w:t>
      </w:r>
    </w:p>
    <w:p w:rsidR="00B05DFF" w:rsidRPr="00EF0BB8" w:rsidRDefault="005A1C18" w:rsidP="00EF0BB8">
      <w:pPr>
        <w:spacing w:beforeLines="50" w:before="156" w:afterLines="50" w:after="156"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 w:rsidRPr="00EF0BB8">
        <w:rPr>
          <w:rFonts w:ascii="楷体_GB2312" w:eastAsia="楷体_GB2312" w:hAnsi="楷体" w:hint="eastAsia"/>
          <w:sz w:val="32"/>
          <w:szCs w:val="36"/>
        </w:rPr>
        <w:t>（一）</w:t>
      </w:r>
      <w:r w:rsidR="00E26DFC" w:rsidRPr="00EF0BB8">
        <w:rPr>
          <w:rFonts w:ascii="楷体_GB2312" w:eastAsia="楷体_GB2312" w:hAnsi="楷体" w:hint="eastAsia"/>
          <w:sz w:val="32"/>
          <w:szCs w:val="36"/>
        </w:rPr>
        <w:t>教学实验室</w:t>
      </w:r>
      <w:r w:rsidRPr="00EF0BB8">
        <w:rPr>
          <w:rFonts w:ascii="楷体_GB2312" w:eastAsia="楷体_GB2312" w:hAnsi="楷体" w:hint="eastAsia"/>
          <w:sz w:val="32"/>
          <w:szCs w:val="36"/>
        </w:rPr>
        <w:t>安全工作</w:t>
      </w:r>
      <w:r w:rsidR="00E26DFC" w:rsidRPr="00EF0BB8">
        <w:rPr>
          <w:rFonts w:ascii="楷体_GB2312" w:eastAsia="楷体_GB2312" w:hAnsi="楷体" w:hint="eastAsia"/>
          <w:sz w:val="32"/>
          <w:szCs w:val="36"/>
        </w:rPr>
        <w:t>信息化资源、平台建设情况</w:t>
      </w:r>
    </w:p>
    <w:tbl>
      <w:tblPr>
        <w:tblStyle w:val="a6"/>
        <w:tblW w:w="8843" w:type="dxa"/>
        <w:jc w:val="center"/>
        <w:tblLook w:val="04A0" w:firstRow="1" w:lastRow="0" w:firstColumn="1" w:lastColumn="0" w:noHBand="0" w:noVBand="1"/>
      </w:tblPr>
      <w:tblGrid>
        <w:gridCol w:w="1135"/>
        <w:gridCol w:w="4368"/>
        <w:gridCol w:w="3340"/>
      </w:tblGrid>
      <w:tr w:rsidR="00E26DFC" w:rsidRPr="00EF0BB8" w:rsidTr="00BD73C9">
        <w:trPr>
          <w:jc w:val="center"/>
        </w:trPr>
        <w:tc>
          <w:tcPr>
            <w:tcW w:w="1135" w:type="dxa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0BB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368" w:type="dxa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0BB8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3340" w:type="dxa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0BB8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</w:tr>
      <w:tr w:rsidR="00011C43" w:rsidRPr="00EF0BB8" w:rsidTr="00BD73C9">
        <w:trPr>
          <w:jc w:val="center"/>
        </w:trPr>
        <w:tc>
          <w:tcPr>
            <w:tcW w:w="1135" w:type="dxa"/>
          </w:tcPr>
          <w:p w:rsidR="00011C43" w:rsidRPr="00EF0BB8" w:rsidRDefault="00011C43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011C43" w:rsidRPr="00EF0BB8" w:rsidRDefault="00011C43" w:rsidP="00BD73C9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实验室安全网站或</w:t>
            </w:r>
            <w:r w:rsidR="00BD73C9">
              <w:rPr>
                <w:rFonts w:ascii="仿宋" w:eastAsia="仿宋" w:hAnsi="仿宋" w:hint="eastAsia"/>
                <w:sz w:val="28"/>
                <w:szCs w:val="28"/>
              </w:rPr>
              <w:t>专栏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数（个）</w:t>
            </w:r>
          </w:p>
        </w:tc>
        <w:tc>
          <w:tcPr>
            <w:tcW w:w="3340" w:type="dxa"/>
          </w:tcPr>
          <w:p w:rsidR="00011C43" w:rsidRPr="00EF0BB8" w:rsidRDefault="00011C43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6DFC" w:rsidRPr="00EF0BB8" w:rsidTr="00BD73C9">
        <w:trPr>
          <w:jc w:val="center"/>
        </w:trPr>
        <w:tc>
          <w:tcPr>
            <w:tcW w:w="1135" w:type="dxa"/>
          </w:tcPr>
          <w:p w:rsidR="00E26DFC" w:rsidRPr="00EF0BB8" w:rsidRDefault="00011C43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4368" w:type="dxa"/>
          </w:tcPr>
          <w:p w:rsidR="00E26DFC" w:rsidRPr="00EF0BB8" w:rsidRDefault="00011C43" w:rsidP="00BD73C9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</w:t>
            </w:r>
            <w:r w:rsidR="00BD73C9">
              <w:rPr>
                <w:rFonts w:ascii="仿宋" w:eastAsia="仿宋" w:hAnsi="仿宋" w:hint="eastAsia"/>
                <w:sz w:val="28"/>
                <w:szCs w:val="28"/>
              </w:rPr>
              <w:t>类</w:t>
            </w:r>
            <w:r w:rsidR="00E26DFC" w:rsidRPr="00EF0BB8"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  <w:r w:rsidR="00BD73C9">
              <w:rPr>
                <w:rFonts w:ascii="仿宋" w:eastAsia="仿宋" w:hAnsi="仿宋" w:hint="eastAsia"/>
                <w:sz w:val="28"/>
                <w:szCs w:val="28"/>
              </w:rPr>
              <w:t>发布</w:t>
            </w:r>
            <w:r w:rsidR="00E26DFC" w:rsidRPr="00EF0BB8">
              <w:rPr>
                <w:rFonts w:ascii="仿宋" w:eastAsia="仿宋" w:hAnsi="仿宋" w:hint="eastAsia"/>
                <w:sz w:val="28"/>
                <w:szCs w:val="28"/>
              </w:rPr>
              <w:t>总量</w:t>
            </w:r>
            <w:r w:rsidR="00BD73C9">
              <w:rPr>
                <w:rFonts w:ascii="仿宋" w:eastAsia="仿宋" w:hAnsi="仿宋" w:hint="eastAsia"/>
                <w:sz w:val="28"/>
                <w:szCs w:val="28"/>
              </w:rPr>
              <w:t>（次）</w:t>
            </w:r>
          </w:p>
        </w:tc>
        <w:tc>
          <w:tcPr>
            <w:tcW w:w="3340" w:type="dxa"/>
          </w:tcPr>
          <w:p w:rsidR="00E26DFC" w:rsidRPr="00EF0BB8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6DFC" w:rsidRPr="00EF0BB8" w:rsidTr="00BD73C9">
        <w:trPr>
          <w:jc w:val="center"/>
        </w:trPr>
        <w:tc>
          <w:tcPr>
            <w:tcW w:w="1135" w:type="dxa"/>
          </w:tcPr>
          <w:p w:rsidR="00E26DFC" w:rsidRPr="00EF0BB8" w:rsidRDefault="00011C43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4368" w:type="dxa"/>
          </w:tcPr>
          <w:p w:rsidR="00E26DFC" w:rsidRPr="00EF0BB8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F0BB8">
              <w:rPr>
                <w:rFonts w:ascii="仿宋" w:eastAsia="仿宋" w:hAnsi="仿宋" w:hint="eastAsia"/>
                <w:sz w:val="28"/>
                <w:szCs w:val="28"/>
              </w:rPr>
              <w:t>网站</w:t>
            </w:r>
            <w:r w:rsidR="00BD73C9">
              <w:rPr>
                <w:rFonts w:ascii="仿宋" w:eastAsia="仿宋" w:hAnsi="仿宋" w:hint="eastAsia"/>
                <w:sz w:val="28"/>
                <w:szCs w:val="28"/>
              </w:rPr>
              <w:t>或专栏</w:t>
            </w:r>
            <w:r w:rsidRPr="00EF0BB8">
              <w:rPr>
                <w:rFonts w:ascii="仿宋" w:eastAsia="仿宋" w:hAnsi="仿宋" w:hint="eastAsia"/>
                <w:sz w:val="28"/>
                <w:szCs w:val="28"/>
              </w:rPr>
              <w:t>年度访问总量（人次）</w:t>
            </w:r>
          </w:p>
        </w:tc>
        <w:tc>
          <w:tcPr>
            <w:tcW w:w="3340" w:type="dxa"/>
          </w:tcPr>
          <w:p w:rsidR="00E26DFC" w:rsidRPr="00EF0BB8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05DFF" w:rsidRPr="00EF0BB8" w:rsidRDefault="005A1C18" w:rsidP="00EF0BB8">
      <w:pPr>
        <w:pStyle w:val="a5"/>
        <w:spacing w:line="600" w:lineRule="exact"/>
        <w:ind w:firstLine="640"/>
        <w:jc w:val="left"/>
        <w:rPr>
          <w:rFonts w:ascii="楷体_GB2312" w:eastAsia="楷体_GB2312" w:hAnsi="楷体"/>
          <w:sz w:val="32"/>
          <w:szCs w:val="36"/>
        </w:rPr>
      </w:pPr>
      <w:r w:rsidRPr="00EF0BB8">
        <w:rPr>
          <w:rFonts w:ascii="楷体_GB2312" w:eastAsia="楷体_GB2312" w:hAnsi="楷体" w:hint="eastAsia"/>
          <w:sz w:val="32"/>
          <w:szCs w:val="36"/>
        </w:rPr>
        <w:t>（二）</w:t>
      </w:r>
      <w:r w:rsidR="00B05DFF" w:rsidRPr="00EF0BB8">
        <w:rPr>
          <w:rFonts w:ascii="楷体_GB2312" w:eastAsia="楷体_GB2312" w:hAnsi="楷体" w:hint="eastAsia"/>
          <w:sz w:val="32"/>
          <w:szCs w:val="36"/>
        </w:rPr>
        <w:t>安全工作</w:t>
      </w:r>
      <w:r w:rsidR="00E26DFC" w:rsidRPr="00EF0BB8">
        <w:rPr>
          <w:rFonts w:ascii="楷体_GB2312" w:eastAsia="楷体_GB2312" w:hAnsi="楷体" w:hint="eastAsia"/>
          <w:sz w:val="32"/>
          <w:szCs w:val="36"/>
        </w:rPr>
        <w:t>基础条件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722"/>
        <w:gridCol w:w="2841"/>
      </w:tblGrid>
      <w:tr w:rsidR="00E26DFC" w:rsidRPr="00EF0BB8" w:rsidTr="00EF0BB8">
        <w:trPr>
          <w:jc w:val="center"/>
        </w:trPr>
        <w:tc>
          <w:tcPr>
            <w:tcW w:w="959" w:type="dxa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序号</w:t>
            </w:r>
          </w:p>
        </w:tc>
        <w:tc>
          <w:tcPr>
            <w:tcW w:w="4722" w:type="dxa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内容</w:t>
            </w:r>
          </w:p>
        </w:tc>
        <w:tc>
          <w:tcPr>
            <w:tcW w:w="2841" w:type="dxa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数量</w:t>
            </w:r>
          </w:p>
        </w:tc>
      </w:tr>
      <w:tr w:rsidR="00E26DFC" w:rsidRPr="00EF0BB8" w:rsidTr="00EF0BB8">
        <w:trPr>
          <w:jc w:val="center"/>
        </w:trPr>
        <w:tc>
          <w:tcPr>
            <w:tcW w:w="959" w:type="dxa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1</w:t>
            </w:r>
          </w:p>
        </w:tc>
        <w:tc>
          <w:tcPr>
            <w:tcW w:w="4722" w:type="dxa"/>
          </w:tcPr>
          <w:p w:rsidR="00E26DFC" w:rsidRPr="00EF0BB8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专兼职安全队伍数量（人）</w:t>
            </w:r>
          </w:p>
        </w:tc>
        <w:tc>
          <w:tcPr>
            <w:tcW w:w="2841" w:type="dxa"/>
          </w:tcPr>
          <w:p w:rsidR="00E26DFC" w:rsidRPr="00EF0BB8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E26DFC" w:rsidRPr="00EF0BB8" w:rsidTr="00EF0BB8">
        <w:trPr>
          <w:jc w:val="center"/>
        </w:trPr>
        <w:tc>
          <w:tcPr>
            <w:tcW w:w="959" w:type="dxa"/>
          </w:tcPr>
          <w:p w:rsidR="00E26DFC" w:rsidRPr="00EF0BB8" w:rsidRDefault="00E26DFC" w:rsidP="008158E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2</w:t>
            </w:r>
          </w:p>
        </w:tc>
        <w:tc>
          <w:tcPr>
            <w:tcW w:w="4722" w:type="dxa"/>
          </w:tcPr>
          <w:p w:rsidR="00E26DFC" w:rsidRPr="00EF0BB8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EF0BB8">
              <w:rPr>
                <w:rFonts w:ascii="仿宋" w:eastAsia="仿宋" w:hAnsi="仿宋" w:hint="eastAsia"/>
                <w:sz w:val="28"/>
                <w:szCs w:val="36"/>
              </w:rPr>
              <w:t>年度安全工作经费投入（万元）</w:t>
            </w:r>
          </w:p>
        </w:tc>
        <w:tc>
          <w:tcPr>
            <w:tcW w:w="2841" w:type="dxa"/>
          </w:tcPr>
          <w:p w:rsidR="00E26DFC" w:rsidRPr="00EF0BB8" w:rsidRDefault="00E26DFC" w:rsidP="008158E1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36"/>
              </w:rPr>
            </w:pPr>
          </w:p>
        </w:tc>
      </w:tr>
    </w:tbl>
    <w:p w:rsidR="00B05DFF" w:rsidRPr="00EF0BB8" w:rsidRDefault="00EF0BB8" w:rsidP="00EF0BB8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七、</w:t>
      </w:r>
      <w:r w:rsidR="00E977AE" w:rsidRPr="00EF0BB8">
        <w:rPr>
          <w:rFonts w:ascii="黑体" w:eastAsia="黑体" w:hAnsi="黑体" w:hint="eastAsia"/>
          <w:sz w:val="32"/>
        </w:rPr>
        <w:t>审核意见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977AE" w:rsidRPr="007314AA" w:rsidTr="00EF0BB8">
        <w:trPr>
          <w:jc w:val="center"/>
        </w:trPr>
        <w:tc>
          <w:tcPr>
            <w:tcW w:w="8522" w:type="dxa"/>
          </w:tcPr>
          <w:p w:rsidR="00E977AE" w:rsidRDefault="006D0D89" w:rsidP="008158E1">
            <w:pPr>
              <w:spacing w:line="600" w:lineRule="exact"/>
              <w:ind w:firstLineChars="150" w:firstLine="480"/>
              <w:jc w:val="left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单位</w:t>
            </w:r>
            <w:r w:rsidR="00E977AE" w:rsidRPr="007314AA">
              <w:rPr>
                <w:rFonts w:ascii="楷体" w:eastAsia="楷体" w:hAnsi="楷体" w:hint="eastAsia"/>
                <w:sz w:val="32"/>
              </w:rPr>
              <w:t>名称：</w:t>
            </w:r>
          </w:p>
          <w:p w:rsidR="004105D4" w:rsidRDefault="004105D4" w:rsidP="008158E1">
            <w:pPr>
              <w:spacing w:line="600" w:lineRule="exact"/>
              <w:ind w:firstLineChars="150" w:firstLine="480"/>
              <w:jc w:val="left"/>
              <w:rPr>
                <w:rFonts w:ascii="楷体" w:eastAsia="楷体" w:hAnsi="楷体"/>
                <w:sz w:val="32"/>
              </w:rPr>
            </w:pPr>
          </w:p>
          <w:p w:rsidR="004105D4" w:rsidRPr="007314AA" w:rsidRDefault="004105D4" w:rsidP="008158E1">
            <w:pPr>
              <w:spacing w:line="600" w:lineRule="exact"/>
              <w:ind w:firstLineChars="150" w:firstLine="480"/>
              <w:jc w:val="left"/>
              <w:rPr>
                <w:rFonts w:ascii="楷体" w:eastAsia="楷体" w:hAnsi="楷体"/>
                <w:sz w:val="32"/>
              </w:rPr>
            </w:pPr>
          </w:p>
          <w:p w:rsidR="00E977AE" w:rsidRPr="007314AA" w:rsidRDefault="00E977AE" w:rsidP="008158E1">
            <w:pPr>
              <w:spacing w:line="600" w:lineRule="exact"/>
              <w:ind w:rightChars="1500" w:right="3150" w:firstLineChars="850" w:firstLine="2720"/>
              <w:jc w:val="left"/>
              <w:rPr>
                <w:rFonts w:ascii="楷体" w:eastAsia="楷体" w:hAnsi="楷体"/>
                <w:sz w:val="32"/>
              </w:rPr>
            </w:pPr>
            <w:r w:rsidRPr="007314AA">
              <w:rPr>
                <w:rFonts w:ascii="楷体" w:eastAsia="楷体" w:hAnsi="楷体" w:hint="eastAsia"/>
                <w:sz w:val="32"/>
              </w:rPr>
              <w:t>数据填报人：</w:t>
            </w:r>
          </w:p>
          <w:p w:rsidR="00E977AE" w:rsidRPr="007314AA" w:rsidRDefault="00E977AE" w:rsidP="008158E1">
            <w:pPr>
              <w:spacing w:line="600" w:lineRule="exact"/>
              <w:ind w:rightChars="1500" w:right="3150" w:firstLineChars="450" w:firstLine="1440"/>
              <w:jc w:val="left"/>
              <w:rPr>
                <w:rFonts w:ascii="楷体" w:eastAsia="楷体" w:hAnsi="楷体"/>
                <w:sz w:val="32"/>
              </w:rPr>
            </w:pPr>
            <w:r w:rsidRPr="007314AA">
              <w:rPr>
                <w:rFonts w:ascii="楷体" w:eastAsia="楷体" w:hAnsi="楷体" w:hint="eastAsia"/>
                <w:sz w:val="32"/>
              </w:rPr>
              <w:t>数据填报单位负责人：</w:t>
            </w:r>
          </w:p>
          <w:p w:rsidR="00E977AE" w:rsidRPr="007314AA" w:rsidRDefault="006D0D89" w:rsidP="008158E1">
            <w:pPr>
              <w:spacing w:line="600" w:lineRule="exact"/>
              <w:ind w:rightChars="1500" w:right="3150" w:firstLineChars="650" w:firstLine="2080"/>
              <w:jc w:val="left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单位</w:t>
            </w:r>
            <w:r w:rsidR="00E977AE" w:rsidRPr="007314AA">
              <w:rPr>
                <w:rFonts w:ascii="楷体" w:eastAsia="楷体" w:hAnsi="楷体" w:hint="eastAsia"/>
                <w:sz w:val="32"/>
              </w:rPr>
              <w:t>负责人签字：</w:t>
            </w:r>
          </w:p>
          <w:p w:rsidR="00E977AE" w:rsidRPr="007314AA" w:rsidRDefault="00E977AE" w:rsidP="008158E1">
            <w:pPr>
              <w:spacing w:line="600" w:lineRule="exact"/>
              <w:ind w:rightChars="1500" w:right="3150" w:firstLineChars="850" w:firstLine="2720"/>
              <w:jc w:val="left"/>
              <w:rPr>
                <w:rFonts w:ascii="楷体" w:eastAsia="楷体" w:hAnsi="楷体"/>
                <w:sz w:val="32"/>
              </w:rPr>
            </w:pPr>
            <w:r w:rsidRPr="007314AA">
              <w:rPr>
                <w:rFonts w:ascii="楷体" w:eastAsia="楷体" w:hAnsi="楷体" w:hint="eastAsia"/>
                <w:sz w:val="32"/>
              </w:rPr>
              <w:t>（单位公章）</w:t>
            </w:r>
          </w:p>
          <w:p w:rsidR="00E977AE" w:rsidRPr="007314AA" w:rsidRDefault="00E977AE" w:rsidP="008158E1">
            <w:pPr>
              <w:spacing w:line="600" w:lineRule="exact"/>
              <w:ind w:firstLineChars="1050" w:firstLine="3360"/>
              <w:jc w:val="left"/>
              <w:rPr>
                <w:rFonts w:ascii="楷体" w:eastAsia="楷体" w:hAnsi="楷体"/>
                <w:sz w:val="32"/>
              </w:rPr>
            </w:pPr>
            <w:r w:rsidRPr="007314AA">
              <w:rPr>
                <w:rFonts w:ascii="楷体" w:eastAsia="楷体" w:hAnsi="楷体" w:hint="eastAsia"/>
                <w:sz w:val="32"/>
              </w:rPr>
              <w:t>年</w:t>
            </w:r>
            <w:r w:rsidR="007314AA" w:rsidRPr="007314AA">
              <w:rPr>
                <w:rFonts w:ascii="楷体" w:eastAsia="楷体" w:hAnsi="楷体" w:hint="eastAsia"/>
                <w:sz w:val="32"/>
              </w:rPr>
              <w:t xml:space="preserve">     </w:t>
            </w:r>
            <w:r w:rsidRPr="007314AA">
              <w:rPr>
                <w:rFonts w:ascii="楷体" w:eastAsia="楷体" w:hAnsi="楷体" w:hint="eastAsia"/>
                <w:sz w:val="32"/>
              </w:rPr>
              <w:t>月</w:t>
            </w:r>
            <w:r w:rsidR="007314AA" w:rsidRPr="007314AA">
              <w:rPr>
                <w:rFonts w:ascii="楷体" w:eastAsia="楷体" w:hAnsi="楷体" w:hint="eastAsia"/>
                <w:sz w:val="32"/>
              </w:rPr>
              <w:t xml:space="preserve">     </w:t>
            </w:r>
            <w:r w:rsidRPr="007314AA">
              <w:rPr>
                <w:rFonts w:ascii="楷体" w:eastAsia="楷体" w:hAnsi="楷体" w:hint="eastAsia"/>
                <w:sz w:val="32"/>
              </w:rPr>
              <w:t>日</w:t>
            </w:r>
          </w:p>
        </w:tc>
      </w:tr>
    </w:tbl>
    <w:p w:rsidR="00B05DFF" w:rsidRPr="007314AA" w:rsidRDefault="00B05DFF" w:rsidP="00EF0BB8">
      <w:pPr>
        <w:spacing w:line="600" w:lineRule="exact"/>
        <w:ind w:firstLineChars="200" w:firstLine="640"/>
        <w:jc w:val="left"/>
        <w:rPr>
          <w:sz w:val="20"/>
        </w:rPr>
      </w:pPr>
      <w:r w:rsidRPr="007314AA">
        <w:rPr>
          <w:rFonts w:ascii="黑体" w:eastAsia="黑体" w:hAnsi="黑体" w:hint="eastAsia"/>
          <w:sz w:val="32"/>
        </w:rPr>
        <w:lastRenderedPageBreak/>
        <w:t>注意事项及说明</w:t>
      </w:r>
      <w:r w:rsidRPr="007314AA">
        <w:rPr>
          <w:rFonts w:hint="eastAsia"/>
          <w:sz w:val="28"/>
        </w:rPr>
        <w:t>：</w:t>
      </w:r>
      <w:r w:rsidR="00E977AE" w:rsidRPr="00EF0BB8">
        <w:rPr>
          <w:rFonts w:ascii="楷体" w:eastAsia="楷体" w:hAnsi="楷体" w:hint="eastAsia"/>
          <w:sz w:val="32"/>
        </w:rPr>
        <w:t>表格行数可据实调整，不设附件，请做好相关文件、政策支撑材料的存档工作。</w:t>
      </w:r>
    </w:p>
    <w:sectPr w:rsidR="00B05DFF" w:rsidRPr="007314AA" w:rsidSect="008158E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57" w:rsidRDefault="00C56F57" w:rsidP="00B05DFF">
      <w:r>
        <w:separator/>
      </w:r>
    </w:p>
  </w:endnote>
  <w:endnote w:type="continuationSeparator" w:id="0">
    <w:p w:rsidR="00C56F57" w:rsidRDefault="00C56F57" w:rsidP="00B0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57" w:rsidRDefault="00C56F57" w:rsidP="00B05DFF">
      <w:r>
        <w:separator/>
      </w:r>
    </w:p>
  </w:footnote>
  <w:footnote w:type="continuationSeparator" w:id="0">
    <w:p w:rsidR="00C56F57" w:rsidRDefault="00C56F57" w:rsidP="00B0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BB3"/>
    <w:multiLevelType w:val="hybridMultilevel"/>
    <w:tmpl w:val="F48EAF5E"/>
    <w:lvl w:ilvl="0" w:tplc="1848D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5437C4"/>
    <w:multiLevelType w:val="hybridMultilevel"/>
    <w:tmpl w:val="35F8D248"/>
    <w:lvl w:ilvl="0" w:tplc="3E54A97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CA50B2C"/>
    <w:multiLevelType w:val="hybridMultilevel"/>
    <w:tmpl w:val="16B8E164"/>
    <w:lvl w:ilvl="0" w:tplc="FE2EF3B6">
      <w:start w:val="1"/>
      <w:numFmt w:val="japaneseCounting"/>
      <w:lvlText w:val="（%1）"/>
      <w:lvlJc w:val="left"/>
      <w:pPr>
        <w:ind w:left="391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75" w:hanging="420"/>
      </w:pPr>
    </w:lvl>
    <w:lvl w:ilvl="2" w:tplc="0409001B" w:tentative="1">
      <w:start w:val="1"/>
      <w:numFmt w:val="lowerRoman"/>
      <w:lvlText w:val="%3."/>
      <w:lvlJc w:val="righ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9" w:tentative="1">
      <w:start w:val="1"/>
      <w:numFmt w:val="lowerLetter"/>
      <w:lvlText w:val="%5)"/>
      <w:lvlJc w:val="left"/>
      <w:pPr>
        <w:ind w:left="4935" w:hanging="420"/>
      </w:pPr>
    </w:lvl>
    <w:lvl w:ilvl="5" w:tplc="0409001B" w:tentative="1">
      <w:start w:val="1"/>
      <w:numFmt w:val="lowerRoman"/>
      <w:lvlText w:val="%6."/>
      <w:lvlJc w:val="righ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9" w:tentative="1">
      <w:start w:val="1"/>
      <w:numFmt w:val="lowerLetter"/>
      <w:lvlText w:val="%8)"/>
      <w:lvlJc w:val="left"/>
      <w:pPr>
        <w:ind w:left="6195" w:hanging="420"/>
      </w:pPr>
    </w:lvl>
    <w:lvl w:ilvl="8" w:tplc="0409001B" w:tentative="1">
      <w:start w:val="1"/>
      <w:numFmt w:val="lowerRoman"/>
      <w:lvlText w:val="%9."/>
      <w:lvlJc w:val="right"/>
      <w:pPr>
        <w:ind w:left="6615" w:hanging="420"/>
      </w:pPr>
    </w:lvl>
  </w:abstractNum>
  <w:abstractNum w:abstractNumId="3" w15:restartNumberingAfterBreak="0">
    <w:nsid w:val="4ED74644"/>
    <w:multiLevelType w:val="hybridMultilevel"/>
    <w:tmpl w:val="BED2F924"/>
    <w:lvl w:ilvl="0" w:tplc="2A4AD7D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85430DF"/>
    <w:multiLevelType w:val="hybridMultilevel"/>
    <w:tmpl w:val="C742C7D2"/>
    <w:lvl w:ilvl="0" w:tplc="05587C5E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68E85C73"/>
    <w:multiLevelType w:val="hybridMultilevel"/>
    <w:tmpl w:val="F2F42F98"/>
    <w:lvl w:ilvl="0" w:tplc="8DA0983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78372AB7"/>
    <w:multiLevelType w:val="hybridMultilevel"/>
    <w:tmpl w:val="79A4EDF8"/>
    <w:lvl w:ilvl="0" w:tplc="7CD0D2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687F33"/>
    <w:multiLevelType w:val="hybridMultilevel"/>
    <w:tmpl w:val="A0DCA42E"/>
    <w:lvl w:ilvl="0" w:tplc="DE6A33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DFF"/>
    <w:rsid w:val="00011C43"/>
    <w:rsid w:val="00113B32"/>
    <w:rsid w:val="0018210E"/>
    <w:rsid w:val="001F3FB4"/>
    <w:rsid w:val="00204CAA"/>
    <w:rsid w:val="0021349B"/>
    <w:rsid w:val="003C04C3"/>
    <w:rsid w:val="004105D4"/>
    <w:rsid w:val="00590EFD"/>
    <w:rsid w:val="005966AB"/>
    <w:rsid w:val="005A1C18"/>
    <w:rsid w:val="006D0D89"/>
    <w:rsid w:val="00710D70"/>
    <w:rsid w:val="007314AA"/>
    <w:rsid w:val="008158E1"/>
    <w:rsid w:val="009C5E3D"/>
    <w:rsid w:val="00A16486"/>
    <w:rsid w:val="00B05DFF"/>
    <w:rsid w:val="00BC0C29"/>
    <w:rsid w:val="00BC5A97"/>
    <w:rsid w:val="00BD73C9"/>
    <w:rsid w:val="00C56F57"/>
    <w:rsid w:val="00DA545D"/>
    <w:rsid w:val="00E26DFC"/>
    <w:rsid w:val="00E977AE"/>
    <w:rsid w:val="00EC7805"/>
    <w:rsid w:val="00EF0BB8"/>
    <w:rsid w:val="00F711BC"/>
    <w:rsid w:val="00FA76F2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7B792-AA29-42D8-BFDF-9432867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DFF"/>
    <w:rPr>
      <w:sz w:val="18"/>
      <w:szCs w:val="18"/>
    </w:rPr>
  </w:style>
  <w:style w:type="paragraph" w:styleId="a5">
    <w:name w:val="List Paragraph"/>
    <w:basedOn w:val="a"/>
    <w:uiPriority w:val="34"/>
    <w:qFormat/>
    <w:rsid w:val="00B05DFF"/>
    <w:pPr>
      <w:ind w:firstLineChars="200" w:firstLine="420"/>
    </w:pPr>
  </w:style>
  <w:style w:type="table" w:styleId="a6">
    <w:name w:val="Table Grid"/>
    <w:basedOn w:val="a1"/>
    <w:uiPriority w:val="59"/>
    <w:rsid w:val="00B0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B7EB3-03C0-43E1-A6EB-8078F536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12</cp:revision>
  <dcterms:created xsi:type="dcterms:W3CDTF">2017-12-23T11:29:00Z</dcterms:created>
  <dcterms:modified xsi:type="dcterms:W3CDTF">2017-12-25T07:09:00Z</dcterms:modified>
</cp:coreProperties>
</file>