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C2" w:rsidRPr="001231F1" w:rsidRDefault="001104CB" w:rsidP="002E444E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 w:rsidRPr="001231F1">
        <w:rPr>
          <w:rFonts w:hint="eastAsia"/>
          <w:b/>
          <w:bCs/>
          <w:sz w:val="36"/>
          <w:szCs w:val="36"/>
        </w:rPr>
        <w:t>中国石油大学</w:t>
      </w:r>
      <w:r w:rsidR="00752B22">
        <w:rPr>
          <w:rFonts w:hint="eastAsia"/>
          <w:b/>
          <w:bCs/>
          <w:sz w:val="36"/>
          <w:szCs w:val="36"/>
        </w:rPr>
        <w:t>（华东）</w:t>
      </w:r>
      <w:r w:rsidRPr="001231F1">
        <w:rPr>
          <w:rFonts w:hint="eastAsia"/>
          <w:b/>
          <w:bCs/>
          <w:sz w:val="36"/>
          <w:szCs w:val="36"/>
        </w:rPr>
        <w:t>分析测试服务</w:t>
      </w:r>
      <w:r w:rsidR="000668AE">
        <w:rPr>
          <w:rFonts w:hint="eastAsia"/>
          <w:b/>
          <w:bCs/>
          <w:sz w:val="36"/>
          <w:szCs w:val="36"/>
        </w:rPr>
        <w:t>合同</w:t>
      </w:r>
    </w:p>
    <w:p w:rsidR="00A9346E" w:rsidRDefault="00A9346E" w:rsidP="008B2D4C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 w:rsidR="00CB2AC5">
        <w:rPr>
          <w:rFonts w:hint="eastAsia"/>
          <w:sz w:val="28"/>
          <w:szCs w:val="28"/>
        </w:rPr>
        <w:t xml:space="preserve"> </w:t>
      </w:r>
      <w:r w:rsidR="00CB2AC5">
        <w:rPr>
          <w:sz w:val="28"/>
          <w:szCs w:val="28"/>
        </w:rPr>
        <w:t xml:space="preserve"> </w:t>
      </w:r>
      <w:r w:rsidR="00CB2AC5">
        <w:rPr>
          <w:rFonts w:hint="eastAsia"/>
          <w:sz w:val="28"/>
          <w:szCs w:val="28"/>
          <w:u w:val="single"/>
        </w:rPr>
        <w:t xml:space="preserve"> </w:t>
      </w:r>
      <w:r w:rsidR="00CB2AC5">
        <w:rPr>
          <w:sz w:val="28"/>
          <w:szCs w:val="28"/>
          <w:u w:val="single"/>
        </w:rPr>
        <w:t xml:space="preserve">                  </w:t>
      </w:r>
      <w:r w:rsidR="00DE1945">
        <w:rPr>
          <w:sz w:val="28"/>
          <w:szCs w:val="28"/>
          <w:u w:val="single"/>
        </w:rPr>
        <w:t xml:space="preserve">   </w:t>
      </w:r>
      <w:r w:rsidR="00DB2DB9">
        <w:rPr>
          <w:rFonts w:hint="eastAsia"/>
          <w:sz w:val="28"/>
          <w:szCs w:val="28"/>
        </w:rPr>
        <w:t xml:space="preserve">           </w:t>
      </w:r>
      <w:r w:rsidR="00DE67DB">
        <w:rPr>
          <w:rFonts w:hint="eastAsia"/>
          <w:sz w:val="28"/>
          <w:szCs w:val="28"/>
        </w:rPr>
        <w:t>（以下简称甲方）</w:t>
      </w:r>
    </w:p>
    <w:p w:rsidR="00A9346E" w:rsidRDefault="00A9346E" w:rsidP="008B2D4C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 w:rsidR="00CB2AC5">
        <w:rPr>
          <w:sz w:val="28"/>
          <w:szCs w:val="28"/>
        </w:rPr>
        <w:t xml:space="preserve">  </w:t>
      </w:r>
      <w:r w:rsidR="00DB2DB9">
        <w:rPr>
          <w:rFonts w:hint="eastAsia"/>
          <w:sz w:val="28"/>
          <w:szCs w:val="28"/>
          <w:u w:val="single"/>
        </w:rPr>
        <w:t xml:space="preserve"> </w:t>
      </w:r>
      <w:r w:rsidR="00DE1945">
        <w:rPr>
          <w:rFonts w:hint="eastAsia"/>
          <w:sz w:val="28"/>
          <w:szCs w:val="28"/>
          <w:u w:val="single"/>
        </w:rPr>
        <w:t>中国石油大学（华东）</w:t>
      </w:r>
      <w:r w:rsidR="00CB2AC5">
        <w:rPr>
          <w:sz w:val="28"/>
          <w:szCs w:val="28"/>
          <w:u w:val="single"/>
        </w:rPr>
        <w:t xml:space="preserve"> </w:t>
      </w:r>
      <w:r w:rsidR="00DB2DB9">
        <w:rPr>
          <w:rFonts w:hint="eastAsia"/>
          <w:sz w:val="28"/>
          <w:szCs w:val="28"/>
        </w:rPr>
        <w:t xml:space="preserve">  </w:t>
      </w:r>
      <w:r w:rsidR="009D2340">
        <w:rPr>
          <w:sz w:val="28"/>
          <w:szCs w:val="28"/>
        </w:rPr>
        <w:t xml:space="preserve"> </w:t>
      </w:r>
      <w:r w:rsidR="009D2340">
        <w:rPr>
          <w:sz w:val="28"/>
          <w:szCs w:val="28"/>
        </w:rPr>
        <w:tab/>
      </w:r>
      <w:r w:rsidR="009D2340">
        <w:rPr>
          <w:sz w:val="28"/>
          <w:szCs w:val="28"/>
        </w:rPr>
        <w:tab/>
      </w:r>
      <w:r w:rsidR="00625373">
        <w:rPr>
          <w:sz w:val="28"/>
          <w:szCs w:val="28"/>
        </w:rPr>
        <w:t xml:space="preserve"> </w:t>
      </w:r>
      <w:r w:rsidR="00DB2DB9">
        <w:rPr>
          <w:rFonts w:hint="eastAsia"/>
          <w:sz w:val="28"/>
          <w:szCs w:val="28"/>
        </w:rPr>
        <w:t xml:space="preserve"> </w:t>
      </w:r>
      <w:r w:rsidR="00DE67DB">
        <w:rPr>
          <w:rFonts w:hint="eastAsia"/>
          <w:sz w:val="28"/>
          <w:szCs w:val="28"/>
        </w:rPr>
        <w:t>（以下简称乙方）</w:t>
      </w:r>
    </w:p>
    <w:p w:rsidR="001104CB" w:rsidRDefault="001104CB" w:rsidP="00ED437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为维护甲乙双方权益，保障分析测试服务项目顺利进行，甲乙双方签订如下协议，由双方共同遵守。</w:t>
      </w:r>
    </w:p>
    <w:p w:rsidR="00185C4D" w:rsidRDefault="001231F1" w:rsidP="00752B22">
      <w:pPr>
        <w:tabs>
          <w:tab w:val="num" w:pos="0"/>
        </w:tabs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85C4D">
        <w:rPr>
          <w:rFonts w:hint="eastAsia"/>
          <w:sz w:val="28"/>
          <w:szCs w:val="28"/>
        </w:rPr>
        <w:t>分析测试服务内容</w:t>
      </w:r>
      <w:r w:rsidR="00092BA4">
        <w:rPr>
          <w:rFonts w:hint="eastAsia"/>
          <w:sz w:val="28"/>
          <w:szCs w:val="28"/>
        </w:rPr>
        <w:t>、技术标准、服务目标</w:t>
      </w:r>
      <w:r w:rsidR="00185C4D">
        <w:rPr>
          <w:rFonts w:hint="eastAsia"/>
          <w:sz w:val="28"/>
          <w:szCs w:val="28"/>
        </w:rPr>
        <w:t>：</w:t>
      </w:r>
    </w:p>
    <w:p w:rsidR="00D60E69" w:rsidRDefault="00185C4D" w:rsidP="00185C4D">
      <w:pPr>
        <w:spacing w:line="600" w:lineRule="exact"/>
        <w:ind w:left="426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:rsidR="00185C4D" w:rsidRDefault="00185C4D" w:rsidP="00185C4D">
      <w:pPr>
        <w:spacing w:line="600" w:lineRule="exact"/>
        <w:ind w:left="426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:rsidR="00185C4D" w:rsidRPr="00CD2851" w:rsidRDefault="00185C4D" w:rsidP="00185C4D">
      <w:pPr>
        <w:spacing w:line="600" w:lineRule="exact"/>
        <w:ind w:left="426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</w:p>
    <w:p w:rsidR="00A9346E" w:rsidRDefault="001231F1" w:rsidP="00ED4372">
      <w:pPr>
        <w:tabs>
          <w:tab w:val="num" w:pos="0"/>
        </w:tabs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A46E4">
        <w:rPr>
          <w:rFonts w:hint="eastAsia"/>
          <w:sz w:val="28"/>
          <w:szCs w:val="28"/>
        </w:rPr>
        <w:t>甲方的权利和义务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样品的代表性由甲方负责，</w:t>
      </w:r>
      <w:proofErr w:type="gramStart"/>
      <w:r w:rsidR="000A46E4">
        <w:rPr>
          <w:rFonts w:hint="eastAsia"/>
          <w:sz w:val="28"/>
          <w:szCs w:val="28"/>
        </w:rPr>
        <w:t>乙方仅</w:t>
      </w:r>
      <w:proofErr w:type="gramEnd"/>
      <w:r w:rsidR="000A46E4">
        <w:rPr>
          <w:rFonts w:hint="eastAsia"/>
          <w:sz w:val="28"/>
          <w:szCs w:val="28"/>
        </w:rPr>
        <w:t>对来样负责</w:t>
      </w:r>
      <w:r w:rsidR="005D201D">
        <w:rPr>
          <w:rFonts w:hint="eastAsia"/>
          <w:sz w:val="28"/>
          <w:szCs w:val="28"/>
        </w:rPr>
        <w:t>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甲方按照乙方要求的技术规范提供满足分析测试</w:t>
      </w:r>
      <w:r w:rsidR="00350EA0">
        <w:rPr>
          <w:rFonts w:hint="eastAsia"/>
          <w:sz w:val="28"/>
          <w:szCs w:val="28"/>
        </w:rPr>
        <w:t>及实</w:t>
      </w:r>
      <w:r w:rsidR="000A46E4">
        <w:rPr>
          <w:rFonts w:hint="eastAsia"/>
          <w:sz w:val="28"/>
          <w:szCs w:val="28"/>
        </w:rPr>
        <w:t>验要求的样品</w:t>
      </w:r>
      <w:r w:rsidR="001231F1">
        <w:rPr>
          <w:rFonts w:hint="eastAsia"/>
          <w:sz w:val="28"/>
          <w:szCs w:val="28"/>
        </w:rPr>
        <w:t>，并对所提供的一切资料、信息和实物的真实性负责，并提供必要的合作。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如因分析测试</w:t>
      </w:r>
      <w:r w:rsidR="00350EA0">
        <w:rPr>
          <w:rFonts w:hint="eastAsia"/>
          <w:sz w:val="28"/>
          <w:szCs w:val="28"/>
        </w:rPr>
        <w:t>及实</w:t>
      </w:r>
      <w:r w:rsidR="000A46E4">
        <w:rPr>
          <w:rFonts w:hint="eastAsia"/>
          <w:sz w:val="28"/>
          <w:szCs w:val="28"/>
        </w:rPr>
        <w:t>验结果质量问题对甲方工作产生影响，甲方可随时终止合同</w:t>
      </w:r>
      <w:r w:rsidR="005D201D">
        <w:rPr>
          <w:rFonts w:hint="eastAsia"/>
          <w:sz w:val="28"/>
          <w:szCs w:val="28"/>
        </w:rPr>
        <w:t>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及时结算并支付</w:t>
      </w:r>
      <w:r w:rsidR="001231F1">
        <w:rPr>
          <w:rFonts w:hint="eastAsia"/>
          <w:sz w:val="28"/>
          <w:szCs w:val="28"/>
        </w:rPr>
        <w:t>给</w:t>
      </w:r>
      <w:r w:rsidR="000A46E4">
        <w:rPr>
          <w:rFonts w:hint="eastAsia"/>
          <w:sz w:val="28"/>
          <w:szCs w:val="28"/>
        </w:rPr>
        <w:t>乙方技术服务费。</w:t>
      </w:r>
    </w:p>
    <w:p w:rsidR="000A46E4" w:rsidRDefault="001231F1" w:rsidP="00ED4372">
      <w:pPr>
        <w:tabs>
          <w:tab w:val="num" w:pos="0"/>
        </w:tabs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A46E4">
        <w:rPr>
          <w:rFonts w:hint="eastAsia"/>
          <w:sz w:val="28"/>
          <w:szCs w:val="28"/>
        </w:rPr>
        <w:t>乙方的权利和义务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按照国家及行业标准对甲方提供的样品进行</w:t>
      </w:r>
      <w:r w:rsidR="00350EA0">
        <w:rPr>
          <w:rFonts w:hint="eastAsia"/>
          <w:sz w:val="28"/>
          <w:szCs w:val="28"/>
        </w:rPr>
        <w:t>测试</w:t>
      </w:r>
      <w:r w:rsidR="009900B0">
        <w:rPr>
          <w:rFonts w:hint="eastAsia"/>
          <w:sz w:val="28"/>
          <w:szCs w:val="28"/>
        </w:rPr>
        <w:t>，</w:t>
      </w:r>
      <w:r w:rsidR="009900B0" w:rsidRPr="009900B0">
        <w:rPr>
          <w:rFonts w:hint="eastAsia"/>
          <w:sz w:val="28"/>
          <w:szCs w:val="28"/>
        </w:rPr>
        <w:t>并提供</w:t>
      </w:r>
      <w:r w:rsidR="009900B0">
        <w:rPr>
          <w:rFonts w:hint="eastAsia"/>
          <w:sz w:val="28"/>
          <w:szCs w:val="28"/>
        </w:rPr>
        <w:t>完整详实的</w:t>
      </w:r>
      <w:r w:rsidR="009900B0" w:rsidRPr="009900B0">
        <w:rPr>
          <w:rFonts w:hint="eastAsia"/>
          <w:sz w:val="28"/>
          <w:szCs w:val="28"/>
        </w:rPr>
        <w:t>实验</w:t>
      </w:r>
      <w:r w:rsidR="00350EA0">
        <w:rPr>
          <w:rFonts w:hint="eastAsia"/>
          <w:sz w:val="28"/>
          <w:szCs w:val="28"/>
        </w:rPr>
        <w:t>测试</w:t>
      </w:r>
      <w:r w:rsidR="009900B0" w:rsidRPr="009900B0">
        <w:rPr>
          <w:rFonts w:hint="eastAsia"/>
          <w:sz w:val="28"/>
          <w:szCs w:val="28"/>
        </w:rPr>
        <w:t>报告</w:t>
      </w:r>
      <w:r w:rsidR="009900B0">
        <w:rPr>
          <w:rFonts w:hint="eastAsia"/>
          <w:sz w:val="28"/>
          <w:szCs w:val="28"/>
        </w:rPr>
        <w:t>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确保分析测试数据的准确性，误差应满足技术规范的误差要求</w:t>
      </w:r>
      <w:r w:rsidR="005D201D">
        <w:rPr>
          <w:rFonts w:hint="eastAsia"/>
          <w:sz w:val="28"/>
          <w:szCs w:val="28"/>
        </w:rPr>
        <w:t>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保证分析测试及时性，对甲方送检的样品</w:t>
      </w:r>
      <w:r w:rsidR="001231F1">
        <w:rPr>
          <w:rFonts w:hint="eastAsia"/>
          <w:sz w:val="28"/>
          <w:szCs w:val="28"/>
        </w:rPr>
        <w:t>优先</w:t>
      </w:r>
      <w:r w:rsidR="000A46E4">
        <w:rPr>
          <w:rFonts w:hint="eastAsia"/>
          <w:sz w:val="28"/>
          <w:szCs w:val="28"/>
        </w:rPr>
        <w:t>安排处理</w:t>
      </w:r>
      <w:r w:rsidR="005D201D">
        <w:rPr>
          <w:rFonts w:hint="eastAsia"/>
          <w:sz w:val="28"/>
          <w:szCs w:val="28"/>
        </w:rPr>
        <w:t>。</w:t>
      </w:r>
    </w:p>
    <w:p w:rsidR="000A46E4" w:rsidRDefault="00BD077C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BB28FE">
        <w:rPr>
          <w:sz w:val="28"/>
          <w:szCs w:val="28"/>
        </w:rPr>
        <w:t>.</w:t>
      </w:r>
      <w:r w:rsidR="000A46E4">
        <w:rPr>
          <w:rFonts w:hint="eastAsia"/>
          <w:sz w:val="28"/>
          <w:szCs w:val="28"/>
        </w:rPr>
        <w:t>如发生数据疑问，应在最快的时间安排重新进行试验</w:t>
      </w:r>
      <w:r w:rsidR="005D201D">
        <w:rPr>
          <w:rFonts w:hint="eastAsia"/>
          <w:sz w:val="28"/>
          <w:szCs w:val="28"/>
        </w:rPr>
        <w:t>。</w:t>
      </w:r>
    </w:p>
    <w:p w:rsidR="000A46E4" w:rsidRDefault="001231F1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B28FE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如甲方未按时交纳费用，乙方有权停止甲方的分析测试工作，由此造成的损失和法律责任，乙方不予承担</w:t>
      </w:r>
      <w:r w:rsidR="005D201D">
        <w:rPr>
          <w:rFonts w:hint="eastAsia"/>
          <w:sz w:val="28"/>
          <w:szCs w:val="28"/>
        </w:rPr>
        <w:t>。</w:t>
      </w:r>
    </w:p>
    <w:p w:rsidR="000A46E4" w:rsidRDefault="001231F1" w:rsidP="00ED4372">
      <w:pPr>
        <w:spacing w:line="6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B28FE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乙方恪守为甲方保守技术秘密的原则，保证做到对甲方的资料、试样、数据不丢失，不泄密。未经甲方同意，乙方不得利用甲方的资料、试样和数据。</w:t>
      </w:r>
    </w:p>
    <w:p w:rsidR="001231F1" w:rsidRDefault="001231F1" w:rsidP="00ED4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四、分析测试服务费用及</w:t>
      </w:r>
      <w:r w:rsidR="00DB2DB9">
        <w:rPr>
          <w:rFonts w:hint="eastAsia"/>
          <w:sz w:val="28"/>
          <w:szCs w:val="28"/>
        </w:rPr>
        <w:t>支付方式</w:t>
      </w:r>
    </w:p>
    <w:p w:rsidR="00920B3E" w:rsidRDefault="00DB2DB9" w:rsidP="00ED4372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DB2DB9">
        <w:rPr>
          <w:rFonts w:hint="eastAsia"/>
          <w:sz w:val="28"/>
          <w:szCs w:val="28"/>
        </w:rPr>
        <w:t>分析测试</w:t>
      </w:r>
      <w:r w:rsidR="00092BA4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单价、数量：</w:t>
      </w:r>
    </w:p>
    <w:p w:rsidR="00DB2503" w:rsidRPr="00DB2503" w:rsidRDefault="00335EE4" w:rsidP="00ED4372">
      <w:pPr>
        <w:spacing w:line="60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="00D353BC">
        <w:rPr>
          <w:rFonts w:hint="eastAsia"/>
          <w:sz w:val="28"/>
          <w:szCs w:val="28"/>
          <w:u w:val="single"/>
        </w:rPr>
        <w:t xml:space="preserve"> </w:t>
      </w:r>
      <w:r w:rsidR="00D353BC">
        <w:rPr>
          <w:sz w:val="28"/>
          <w:szCs w:val="28"/>
          <w:u w:val="single"/>
        </w:rPr>
        <w:t xml:space="preserve">                                                   </w:t>
      </w:r>
    </w:p>
    <w:p w:rsidR="00920B3E" w:rsidRPr="00DB2503" w:rsidRDefault="00335EE4" w:rsidP="00ED4372">
      <w:pPr>
        <w:spacing w:line="60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D353BC">
        <w:rPr>
          <w:rFonts w:hint="eastAsia"/>
          <w:sz w:val="28"/>
          <w:szCs w:val="28"/>
          <w:u w:val="single"/>
        </w:rPr>
        <w:t xml:space="preserve"> </w:t>
      </w:r>
      <w:r w:rsidR="00D353BC">
        <w:rPr>
          <w:sz w:val="28"/>
          <w:szCs w:val="28"/>
          <w:u w:val="single"/>
        </w:rPr>
        <w:t xml:space="preserve">                                                   </w:t>
      </w:r>
    </w:p>
    <w:p w:rsidR="00DB2DB9" w:rsidRDefault="00335EE4" w:rsidP="00ED4372">
      <w:pPr>
        <w:spacing w:line="60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D353BC">
        <w:rPr>
          <w:rFonts w:hint="eastAsia"/>
          <w:sz w:val="28"/>
          <w:szCs w:val="28"/>
          <w:u w:val="single"/>
        </w:rPr>
        <w:t xml:space="preserve"> </w:t>
      </w:r>
      <w:r w:rsidR="00D353BC">
        <w:rPr>
          <w:sz w:val="28"/>
          <w:szCs w:val="28"/>
          <w:u w:val="single"/>
        </w:rPr>
        <w:t xml:space="preserve">         </w:t>
      </w:r>
      <w:r w:rsidR="00DB2503" w:rsidRPr="00DB2503">
        <w:rPr>
          <w:rFonts w:hint="eastAsia"/>
          <w:sz w:val="28"/>
          <w:szCs w:val="28"/>
          <w:u w:val="single"/>
        </w:rPr>
        <w:t xml:space="preserve">                 </w:t>
      </w:r>
      <w:r w:rsidR="00D353BC">
        <w:rPr>
          <w:sz w:val="28"/>
          <w:szCs w:val="28"/>
          <w:u w:val="single"/>
        </w:rPr>
        <w:t xml:space="preserve">                </w:t>
      </w:r>
      <w:r w:rsidR="00DB2503" w:rsidRPr="00DB2503">
        <w:rPr>
          <w:rFonts w:hint="eastAsia"/>
          <w:sz w:val="28"/>
          <w:szCs w:val="28"/>
          <w:u w:val="single"/>
        </w:rPr>
        <w:t xml:space="preserve">  </w:t>
      </w:r>
      <w:r w:rsidR="00DB2DB9" w:rsidRPr="00DB2DB9">
        <w:rPr>
          <w:rFonts w:hint="eastAsia"/>
          <w:sz w:val="28"/>
          <w:szCs w:val="28"/>
          <w:u w:val="single"/>
        </w:rPr>
        <w:t xml:space="preserve">      </w:t>
      </w:r>
      <w:r w:rsidR="00DB2DB9">
        <w:rPr>
          <w:rFonts w:hint="eastAsia"/>
          <w:sz w:val="28"/>
          <w:szCs w:val="28"/>
          <w:u w:val="single"/>
        </w:rPr>
        <w:t xml:space="preserve"> </w:t>
      </w:r>
    </w:p>
    <w:p w:rsidR="00404696" w:rsidRDefault="00745196" w:rsidP="00ED437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分析测试服务总费</w:t>
      </w:r>
      <w:r w:rsidR="008D1744">
        <w:rPr>
          <w:rFonts w:hint="eastAsia"/>
          <w:sz w:val="28"/>
          <w:szCs w:val="28"/>
        </w:rPr>
        <w:t>用</w:t>
      </w:r>
      <w:r w:rsidRPr="00745196">
        <w:rPr>
          <w:rFonts w:hint="eastAsia"/>
          <w:sz w:val="28"/>
          <w:szCs w:val="28"/>
          <w:u w:val="single"/>
        </w:rPr>
        <w:t xml:space="preserve"> </w:t>
      </w:r>
      <w:r w:rsidR="00D353BC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="00DB2DB9">
        <w:rPr>
          <w:rFonts w:hint="eastAsia"/>
          <w:sz w:val="28"/>
          <w:szCs w:val="28"/>
        </w:rPr>
        <w:t>；</w:t>
      </w:r>
    </w:p>
    <w:p w:rsidR="00DB2DB9" w:rsidRDefault="00DB2DB9" w:rsidP="00ED4372">
      <w:pPr>
        <w:spacing w:line="6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支付方式：</w:t>
      </w:r>
      <w:r w:rsidRPr="00DB2DB9">
        <w:rPr>
          <w:rFonts w:hint="eastAsia"/>
          <w:sz w:val="28"/>
          <w:szCs w:val="28"/>
          <w:u w:val="single"/>
        </w:rPr>
        <w:t xml:space="preserve">  </w:t>
      </w:r>
      <w:r w:rsidR="00D353BC">
        <w:rPr>
          <w:sz w:val="28"/>
          <w:szCs w:val="28"/>
          <w:u w:val="single"/>
        </w:rPr>
        <w:t xml:space="preserve">          </w:t>
      </w:r>
    </w:p>
    <w:p w:rsidR="00512E18" w:rsidRPr="00512E18" w:rsidRDefault="00512E18" w:rsidP="00ED4372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  <w:r w:rsidRPr="00512E18">
        <w:rPr>
          <w:rFonts w:hint="eastAsia"/>
          <w:sz w:val="28"/>
          <w:szCs w:val="28"/>
        </w:rPr>
        <w:t>付款时间、期限及比例：</w:t>
      </w:r>
    </w:p>
    <w:p w:rsidR="00512E18" w:rsidRPr="00DD2F39" w:rsidRDefault="00512E18" w:rsidP="00ED4372">
      <w:pPr>
        <w:pStyle w:val="ae"/>
        <w:numPr>
          <w:ilvl w:val="0"/>
          <w:numId w:val="14"/>
        </w:numPr>
        <w:adjustRightInd w:val="0"/>
        <w:snapToGrid w:val="0"/>
        <w:spacing w:line="600" w:lineRule="exact"/>
        <w:ind w:firstLineChars="0"/>
        <w:rPr>
          <w:sz w:val="28"/>
          <w:szCs w:val="28"/>
        </w:rPr>
      </w:pPr>
      <w:r w:rsidRPr="00DD2F39">
        <w:rPr>
          <w:rFonts w:hint="eastAsia"/>
          <w:sz w:val="28"/>
          <w:szCs w:val="28"/>
        </w:rPr>
        <w:t xml:space="preserve"> </w:t>
      </w:r>
      <w:r w:rsidRPr="00DD2F39">
        <w:rPr>
          <w:rFonts w:hint="eastAsia"/>
          <w:sz w:val="28"/>
          <w:szCs w:val="28"/>
        </w:rPr>
        <w:t>合同签订后，十五个工作日内，支付总合同款额</w:t>
      </w:r>
      <w:r w:rsidR="00766D96">
        <w:rPr>
          <w:rFonts w:hint="eastAsia"/>
          <w:sz w:val="28"/>
          <w:szCs w:val="28"/>
        </w:rPr>
        <w:t>的</w:t>
      </w:r>
      <w:r w:rsidR="00DD2F39" w:rsidRPr="00DD2F39">
        <w:rPr>
          <w:sz w:val="28"/>
          <w:szCs w:val="28"/>
        </w:rPr>
        <w:t>5</w:t>
      </w:r>
      <w:r w:rsidRPr="00DD2F39">
        <w:rPr>
          <w:rFonts w:hint="eastAsia"/>
          <w:sz w:val="28"/>
          <w:szCs w:val="28"/>
        </w:rPr>
        <w:t>0%</w:t>
      </w:r>
      <w:r w:rsidRPr="00DD2F39">
        <w:rPr>
          <w:rFonts w:hint="eastAsia"/>
          <w:sz w:val="28"/>
          <w:szCs w:val="28"/>
        </w:rPr>
        <w:t>（</w:t>
      </w:r>
      <w:r w:rsidR="00D353BC">
        <w:rPr>
          <w:rFonts w:hint="eastAsia"/>
          <w:sz w:val="28"/>
          <w:szCs w:val="28"/>
        </w:rPr>
        <w:t xml:space="preserve"> </w:t>
      </w:r>
      <w:r w:rsidR="00D353BC">
        <w:rPr>
          <w:sz w:val="28"/>
          <w:szCs w:val="28"/>
        </w:rPr>
        <w:t xml:space="preserve">  </w:t>
      </w:r>
      <w:r w:rsidRPr="00DD2F39">
        <w:rPr>
          <w:rFonts w:hint="eastAsia"/>
          <w:sz w:val="28"/>
          <w:szCs w:val="28"/>
        </w:rPr>
        <w:t>万元）。</w:t>
      </w:r>
    </w:p>
    <w:p w:rsidR="00512E18" w:rsidRPr="00766D96" w:rsidRDefault="00512E18" w:rsidP="00766D96">
      <w:pPr>
        <w:pStyle w:val="ae"/>
        <w:numPr>
          <w:ilvl w:val="0"/>
          <w:numId w:val="14"/>
        </w:numPr>
        <w:adjustRightInd w:val="0"/>
        <w:snapToGrid w:val="0"/>
        <w:spacing w:line="600" w:lineRule="exact"/>
        <w:ind w:firstLineChars="0"/>
        <w:rPr>
          <w:sz w:val="28"/>
          <w:szCs w:val="28"/>
        </w:rPr>
      </w:pPr>
      <w:r w:rsidRPr="00AF7875">
        <w:rPr>
          <w:rFonts w:hint="eastAsia"/>
          <w:sz w:val="28"/>
          <w:szCs w:val="28"/>
        </w:rPr>
        <w:t xml:space="preserve"> </w:t>
      </w:r>
      <w:r w:rsidR="00AF7875" w:rsidRPr="00AF7875">
        <w:rPr>
          <w:rFonts w:hint="eastAsia"/>
          <w:sz w:val="28"/>
          <w:szCs w:val="28"/>
        </w:rPr>
        <w:t>验收合格</w:t>
      </w:r>
      <w:r w:rsidR="00AF7875">
        <w:rPr>
          <w:rFonts w:hint="eastAsia"/>
          <w:sz w:val="28"/>
          <w:szCs w:val="28"/>
        </w:rPr>
        <w:t>后</w:t>
      </w:r>
      <w:r w:rsidRPr="00AF7875">
        <w:rPr>
          <w:rFonts w:hint="eastAsia"/>
          <w:sz w:val="28"/>
          <w:szCs w:val="28"/>
        </w:rPr>
        <w:t>，十五个工作日内，提交</w:t>
      </w:r>
      <w:r w:rsidR="00EB5847">
        <w:rPr>
          <w:rFonts w:hint="eastAsia"/>
          <w:sz w:val="28"/>
          <w:szCs w:val="28"/>
        </w:rPr>
        <w:t>分析</w:t>
      </w:r>
      <w:r w:rsidR="00AF7875">
        <w:rPr>
          <w:rFonts w:hint="eastAsia"/>
          <w:sz w:val="28"/>
          <w:szCs w:val="28"/>
        </w:rPr>
        <w:t>测试</w:t>
      </w:r>
      <w:r w:rsidRPr="00AF7875">
        <w:rPr>
          <w:rFonts w:hint="eastAsia"/>
          <w:sz w:val="28"/>
          <w:szCs w:val="28"/>
        </w:rPr>
        <w:t>报告，支付总合同款额</w:t>
      </w:r>
      <w:r w:rsidR="00766D96">
        <w:rPr>
          <w:rFonts w:hint="eastAsia"/>
          <w:sz w:val="28"/>
          <w:szCs w:val="28"/>
        </w:rPr>
        <w:t>的</w:t>
      </w:r>
      <w:r w:rsidR="00AF7875">
        <w:rPr>
          <w:sz w:val="28"/>
          <w:szCs w:val="28"/>
        </w:rPr>
        <w:t>10</w:t>
      </w:r>
      <w:r w:rsidRPr="00AF7875">
        <w:rPr>
          <w:rFonts w:hint="eastAsia"/>
          <w:sz w:val="28"/>
          <w:szCs w:val="28"/>
        </w:rPr>
        <w:t>0%</w:t>
      </w:r>
      <w:r w:rsidRPr="00AF7875">
        <w:rPr>
          <w:rFonts w:hint="eastAsia"/>
          <w:sz w:val="28"/>
          <w:szCs w:val="28"/>
        </w:rPr>
        <w:t>（</w:t>
      </w:r>
      <w:r w:rsidR="00D353BC">
        <w:rPr>
          <w:rFonts w:hint="eastAsia"/>
          <w:sz w:val="28"/>
          <w:szCs w:val="28"/>
        </w:rPr>
        <w:t xml:space="preserve"> </w:t>
      </w:r>
      <w:r w:rsidR="00D353BC">
        <w:rPr>
          <w:sz w:val="28"/>
          <w:szCs w:val="28"/>
        </w:rPr>
        <w:t xml:space="preserve">   </w:t>
      </w:r>
      <w:r w:rsidRPr="00AF7875">
        <w:rPr>
          <w:rFonts w:hint="eastAsia"/>
          <w:sz w:val="28"/>
          <w:szCs w:val="28"/>
        </w:rPr>
        <w:t>万元）。</w:t>
      </w:r>
    </w:p>
    <w:p w:rsidR="00335EE4" w:rsidRPr="00ED4372" w:rsidRDefault="00335EE4" w:rsidP="00ED4372">
      <w:pPr>
        <w:pStyle w:val="ae"/>
        <w:numPr>
          <w:ilvl w:val="0"/>
          <w:numId w:val="13"/>
        </w:numPr>
        <w:adjustRightInd w:val="0"/>
        <w:snapToGrid w:val="0"/>
        <w:spacing w:line="600" w:lineRule="exact"/>
        <w:ind w:firstLineChars="0"/>
        <w:rPr>
          <w:sz w:val="28"/>
          <w:szCs w:val="28"/>
        </w:rPr>
      </w:pPr>
      <w:r w:rsidRPr="00ED4372">
        <w:rPr>
          <w:rFonts w:hint="eastAsia"/>
          <w:sz w:val="28"/>
          <w:szCs w:val="28"/>
        </w:rPr>
        <w:t>成果交付与验收</w:t>
      </w:r>
    </w:p>
    <w:p w:rsidR="00335EE4" w:rsidRDefault="00335EE4" w:rsidP="00ED4372">
      <w:pPr>
        <w:spacing w:line="600" w:lineRule="exact"/>
        <w:ind w:left="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乙方完成分析测试</w:t>
      </w:r>
      <w:r w:rsidRPr="00335EE4">
        <w:rPr>
          <w:rFonts w:hint="eastAsia"/>
          <w:sz w:val="28"/>
          <w:szCs w:val="28"/>
        </w:rPr>
        <w:t>工作后，应于</w:t>
      </w:r>
      <w:r w:rsidRPr="00335EE4">
        <w:rPr>
          <w:rFonts w:hint="eastAsia"/>
          <w:sz w:val="28"/>
          <w:szCs w:val="28"/>
        </w:rPr>
        <w:t>30</w:t>
      </w:r>
      <w:r w:rsidRPr="00335EE4">
        <w:rPr>
          <w:rFonts w:hint="eastAsia"/>
          <w:sz w:val="28"/>
          <w:szCs w:val="28"/>
        </w:rPr>
        <w:t>个工作日内向甲提交</w:t>
      </w:r>
      <w:r w:rsidR="00766D96">
        <w:rPr>
          <w:rFonts w:hint="eastAsia"/>
          <w:sz w:val="28"/>
          <w:szCs w:val="28"/>
        </w:rPr>
        <w:t>分析</w:t>
      </w:r>
      <w:r>
        <w:rPr>
          <w:rFonts w:hint="eastAsia"/>
          <w:sz w:val="28"/>
          <w:szCs w:val="28"/>
        </w:rPr>
        <w:t>测试报告</w:t>
      </w:r>
      <w:r w:rsidRPr="00335EE4">
        <w:rPr>
          <w:rFonts w:hint="eastAsia"/>
          <w:sz w:val="28"/>
          <w:szCs w:val="28"/>
        </w:rPr>
        <w:t>。甲方应于接到</w:t>
      </w:r>
      <w:r w:rsidR="00766D96">
        <w:rPr>
          <w:rFonts w:hint="eastAsia"/>
          <w:sz w:val="28"/>
          <w:szCs w:val="28"/>
        </w:rPr>
        <w:t>乙方</w:t>
      </w:r>
      <w:r w:rsidRPr="00335EE4">
        <w:rPr>
          <w:rFonts w:hint="eastAsia"/>
          <w:sz w:val="28"/>
          <w:szCs w:val="28"/>
        </w:rPr>
        <w:t>提交</w:t>
      </w:r>
      <w:r w:rsidR="00766D96">
        <w:rPr>
          <w:rFonts w:hint="eastAsia"/>
          <w:sz w:val="28"/>
          <w:szCs w:val="28"/>
        </w:rPr>
        <w:t>测试报告</w:t>
      </w:r>
      <w:r w:rsidRPr="00335EE4">
        <w:rPr>
          <w:rFonts w:hint="eastAsia"/>
          <w:sz w:val="28"/>
          <w:szCs w:val="28"/>
        </w:rPr>
        <w:t>之日起</w:t>
      </w:r>
      <w:r w:rsidRPr="00335EE4">
        <w:rPr>
          <w:rFonts w:hint="eastAsia"/>
          <w:sz w:val="28"/>
          <w:szCs w:val="28"/>
        </w:rPr>
        <w:t xml:space="preserve"> 30</w:t>
      </w:r>
      <w:r w:rsidRPr="00335EE4">
        <w:rPr>
          <w:rFonts w:hint="eastAsia"/>
          <w:sz w:val="28"/>
          <w:szCs w:val="28"/>
        </w:rPr>
        <w:t>个工作日内共同组成验收小组对项目成果进行验收，验收采取专家评审的方式，由甲方出具</w:t>
      </w:r>
      <w:r w:rsidR="00766D96">
        <w:rPr>
          <w:rFonts w:hint="eastAsia"/>
          <w:sz w:val="28"/>
          <w:szCs w:val="28"/>
        </w:rPr>
        <w:t>测试</w:t>
      </w:r>
      <w:r w:rsidRPr="00335EE4">
        <w:rPr>
          <w:rFonts w:hint="eastAsia"/>
          <w:sz w:val="28"/>
          <w:szCs w:val="28"/>
        </w:rPr>
        <w:t>验收证明。</w:t>
      </w:r>
    </w:p>
    <w:p w:rsidR="001231F1" w:rsidRDefault="00766D96" w:rsidP="00766D96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512E18">
        <w:rPr>
          <w:rFonts w:hint="eastAsia"/>
          <w:sz w:val="28"/>
          <w:szCs w:val="28"/>
        </w:rPr>
        <w:t>、</w:t>
      </w:r>
      <w:r w:rsidR="001231F1">
        <w:rPr>
          <w:rFonts w:hint="eastAsia"/>
          <w:sz w:val="28"/>
          <w:szCs w:val="28"/>
        </w:rPr>
        <w:t>在本协议履行过程中，如出现不可抗力因素，造成本协议延迟履行或不能完全履行，双方应协商处理，同时免除乙方的责任。</w:t>
      </w:r>
    </w:p>
    <w:p w:rsidR="001231F1" w:rsidRDefault="00766D96" w:rsidP="00ED4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1231F1">
        <w:rPr>
          <w:rFonts w:hint="eastAsia"/>
          <w:sz w:val="28"/>
          <w:szCs w:val="28"/>
        </w:rPr>
        <w:t>、本协议未尽事宜，由双方友好协商解决。</w:t>
      </w:r>
    </w:p>
    <w:p w:rsidR="004724DE" w:rsidRDefault="00766D96" w:rsidP="00ED4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C95555">
        <w:rPr>
          <w:rFonts w:hint="eastAsia"/>
          <w:sz w:val="28"/>
          <w:szCs w:val="28"/>
        </w:rPr>
        <w:t>、协议期限</w:t>
      </w:r>
    </w:p>
    <w:p w:rsidR="00C95555" w:rsidRDefault="00C95555" w:rsidP="00ED437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 w:rsidRPr="00C95555">
        <w:rPr>
          <w:rFonts w:hint="eastAsia"/>
          <w:sz w:val="28"/>
          <w:szCs w:val="28"/>
          <w:u w:val="single"/>
        </w:rPr>
        <w:t xml:space="preserve"> </w:t>
      </w:r>
      <w:r w:rsidR="00D353B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 w:rsidR="00D353BC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D353B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 w:rsidR="00D353BC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D353B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353BC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日止</w:t>
      </w:r>
      <w:r w:rsidR="008B2D4C">
        <w:rPr>
          <w:rFonts w:hint="eastAsia"/>
          <w:sz w:val="28"/>
          <w:szCs w:val="28"/>
        </w:rPr>
        <w:t>。</w:t>
      </w:r>
    </w:p>
    <w:p w:rsidR="008B2D4C" w:rsidRPr="00512527" w:rsidRDefault="008B2D4C" w:rsidP="00ED4372">
      <w:pPr>
        <w:spacing w:line="600" w:lineRule="exact"/>
        <w:rPr>
          <w:sz w:val="28"/>
          <w:szCs w:val="28"/>
        </w:rPr>
      </w:pPr>
    </w:p>
    <w:p w:rsidR="004724DE" w:rsidRDefault="004724DE" w:rsidP="00ED4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甲方名称：</w:t>
      </w:r>
      <w:r w:rsidR="00DB023E">
        <w:rPr>
          <w:rFonts w:hint="eastAsia"/>
          <w:sz w:val="28"/>
          <w:szCs w:val="28"/>
        </w:rPr>
        <w:t xml:space="preserve"> </w:t>
      </w:r>
      <w:r w:rsidR="00DB023E">
        <w:rPr>
          <w:sz w:val="28"/>
          <w:szCs w:val="28"/>
        </w:rPr>
        <w:t xml:space="preserve">                  </w:t>
      </w:r>
      <w:r w:rsidR="00DB250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乙方名称：</w:t>
      </w:r>
      <w:r w:rsidR="000A02DB">
        <w:rPr>
          <w:rFonts w:hint="eastAsia"/>
          <w:sz w:val="28"/>
          <w:szCs w:val="28"/>
        </w:rPr>
        <w:t>中国石油大学（华东）</w:t>
      </w:r>
    </w:p>
    <w:p w:rsidR="003E17E2" w:rsidRDefault="004724DE" w:rsidP="00ED437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 w:rsidR="00E91380">
        <w:rPr>
          <w:rFonts w:hint="eastAsia"/>
          <w:sz w:val="28"/>
          <w:szCs w:val="28"/>
        </w:rPr>
        <w:t>法人或授权</w:t>
      </w:r>
      <w:r w:rsidR="00B5459E">
        <w:rPr>
          <w:rFonts w:hint="eastAsia"/>
          <w:sz w:val="28"/>
          <w:szCs w:val="28"/>
        </w:rPr>
        <w:t>代表</w:t>
      </w:r>
      <w:r w:rsidR="00E91380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 w:rsidR="003E17E2">
        <w:rPr>
          <w:rFonts w:hint="eastAsia"/>
          <w:sz w:val="28"/>
          <w:szCs w:val="28"/>
        </w:rPr>
        <w:t xml:space="preserve">        </w:t>
      </w:r>
      <w:r w:rsidR="003E17E2">
        <w:rPr>
          <w:rFonts w:hint="eastAsia"/>
          <w:sz w:val="28"/>
          <w:szCs w:val="28"/>
        </w:rPr>
        <w:t>乙方</w:t>
      </w:r>
      <w:r w:rsidR="00E91380">
        <w:rPr>
          <w:rFonts w:hint="eastAsia"/>
          <w:sz w:val="28"/>
          <w:szCs w:val="28"/>
        </w:rPr>
        <w:t>法人或授权</w:t>
      </w:r>
      <w:r w:rsidR="003E17E2">
        <w:rPr>
          <w:rFonts w:hint="eastAsia"/>
          <w:sz w:val="28"/>
          <w:szCs w:val="28"/>
        </w:rPr>
        <w:t>代表</w:t>
      </w:r>
      <w:r w:rsidR="00E91380">
        <w:rPr>
          <w:rFonts w:hint="eastAsia"/>
          <w:sz w:val="28"/>
          <w:szCs w:val="28"/>
        </w:rPr>
        <w:t>人</w:t>
      </w:r>
      <w:r w:rsidR="003E17E2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4724DE" w:rsidRDefault="003E17E2" w:rsidP="00ED4372"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（盖章）</w:t>
      </w:r>
    </w:p>
    <w:p w:rsidR="00752B22" w:rsidRDefault="004724DE" w:rsidP="00ED4372">
      <w:pPr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752B22" w:rsidRDefault="00752B2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24DE" w:rsidRDefault="00752B22" w:rsidP="00752B2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附表：</w:t>
      </w:r>
    </w:p>
    <w:p w:rsidR="00391C1F" w:rsidRDefault="00391C1F" w:rsidP="004E3313">
      <w:pPr>
        <w:tabs>
          <w:tab w:val="num" w:pos="0"/>
        </w:tabs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甲方委托乙方进行分析测试服务所用的设备</w:t>
      </w:r>
      <w:r w:rsidR="004E3313">
        <w:rPr>
          <w:rFonts w:hint="eastAsia"/>
          <w:sz w:val="28"/>
          <w:szCs w:val="28"/>
        </w:rPr>
        <w:t>清单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19"/>
        <w:gridCol w:w="2039"/>
        <w:gridCol w:w="2119"/>
      </w:tblGrid>
      <w:tr w:rsidR="00B716B6" w:rsidTr="00B716B6">
        <w:trPr>
          <w:jc w:val="center"/>
        </w:trPr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设备资产编号</w:t>
            </w: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03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原值</w:t>
            </w: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所属二级单位</w:t>
            </w:r>
          </w:p>
        </w:tc>
      </w:tr>
      <w:tr w:rsidR="00B716B6" w:rsidTr="00B716B6">
        <w:trPr>
          <w:jc w:val="center"/>
        </w:trPr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</w:tr>
      <w:tr w:rsidR="00B716B6" w:rsidTr="00B716B6">
        <w:trPr>
          <w:jc w:val="center"/>
        </w:trPr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716B6" w:rsidRDefault="00B716B6" w:rsidP="000E5E2A">
            <w:pPr>
              <w:tabs>
                <w:tab w:val="num" w:pos="0"/>
              </w:tabs>
              <w:spacing w:line="600" w:lineRule="exact"/>
              <w:rPr>
                <w:sz w:val="28"/>
                <w:szCs w:val="28"/>
              </w:rPr>
            </w:pPr>
          </w:p>
        </w:tc>
      </w:tr>
    </w:tbl>
    <w:p w:rsidR="00391C1F" w:rsidRDefault="00391C1F" w:rsidP="00752B22">
      <w:pPr>
        <w:spacing w:line="600" w:lineRule="exact"/>
        <w:rPr>
          <w:sz w:val="28"/>
          <w:szCs w:val="28"/>
        </w:rPr>
      </w:pPr>
    </w:p>
    <w:sectPr w:rsidR="00391C1F" w:rsidSect="00B5459E">
      <w:headerReference w:type="default" r:id="rId7"/>
      <w:footerReference w:type="even" r:id="rId8"/>
      <w:footerReference w:type="default" r:id="rId9"/>
      <w:pgSz w:w="11906" w:h="16838"/>
      <w:pgMar w:top="1440" w:right="17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C3" w:rsidRDefault="000060C3">
      <w:r>
        <w:separator/>
      </w:r>
    </w:p>
  </w:endnote>
  <w:endnote w:type="continuationSeparator" w:id="0">
    <w:p w:rsidR="000060C3" w:rsidRDefault="000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C" w:rsidRDefault="008B2D4C" w:rsidP="00DE50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D4C" w:rsidRDefault="008B2D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C" w:rsidRDefault="008B2D4C" w:rsidP="00DE50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E69">
      <w:rPr>
        <w:rStyle w:val="a6"/>
        <w:noProof/>
      </w:rPr>
      <w:t>- 1 -</w:t>
    </w:r>
    <w:r>
      <w:rPr>
        <w:rStyle w:val="a6"/>
      </w:rPr>
      <w:fldChar w:fldCharType="end"/>
    </w:r>
  </w:p>
  <w:p w:rsidR="008B2D4C" w:rsidRDefault="008B2D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C3" w:rsidRDefault="000060C3">
      <w:r>
        <w:separator/>
      </w:r>
    </w:p>
  </w:footnote>
  <w:footnote w:type="continuationSeparator" w:id="0">
    <w:p w:rsidR="000060C3" w:rsidRDefault="0000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C" w:rsidRDefault="008B2D4C" w:rsidP="000A33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9E7"/>
    <w:multiLevelType w:val="hybridMultilevel"/>
    <w:tmpl w:val="DF38F3C4"/>
    <w:lvl w:ilvl="0" w:tplc="6674F06C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3FE5A6E"/>
    <w:multiLevelType w:val="hybridMultilevel"/>
    <w:tmpl w:val="11C6485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6C528B9"/>
    <w:multiLevelType w:val="hybridMultilevel"/>
    <w:tmpl w:val="4ADC5896"/>
    <w:lvl w:ilvl="0" w:tplc="53CE97DC">
      <w:start w:val="3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1B1A684D"/>
    <w:multiLevelType w:val="hybridMultilevel"/>
    <w:tmpl w:val="4D0E864C"/>
    <w:lvl w:ilvl="0" w:tplc="4CFA6A44">
      <w:start w:val="1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33C54A51"/>
    <w:multiLevelType w:val="hybridMultilevel"/>
    <w:tmpl w:val="1722B128"/>
    <w:lvl w:ilvl="0" w:tplc="C640FCB4">
      <w:start w:val="1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 w15:restartNumberingAfterBreak="0">
    <w:nsid w:val="383A59EF"/>
    <w:multiLevelType w:val="hybridMultilevel"/>
    <w:tmpl w:val="B3EE347A"/>
    <w:lvl w:ilvl="0" w:tplc="28A83DB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3C7C163F"/>
    <w:multiLevelType w:val="hybridMultilevel"/>
    <w:tmpl w:val="B0F6782A"/>
    <w:lvl w:ilvl="0" w:tplc="875A0FFE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452D1876"/>
    <w:multiLevelType w:val="hybridMultilevel"/>
    <w:tmpl w:val="41C44638"/>
    <w:lvl w:ilvl="0" w:tplc="9C1681DC">
      <w:start w:val="2"/>
      <w:numFmt w:val="japaneseCounting"/>
      <w:lvlText w:val="第%1条"/>
      <w:lvlJc w:val="left"/>
      <w:pPr>
        <w:tabs>
          <w:tab w:val="num" w:pos="1725"/>
        </w:tabs>
        <w:ind w:left="172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0587F50"/>
    <w:multiLevelType w:val="hybridMultilevel"/>
    <w:tmpl w:val="07CED12E"/>
    <w:lvl w:ilvl="0" w:tplc="4456267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30162F"/>
    <w:multiLevelType w:val="singleLevel"/>
    <w:tmpl w:val="5830162F"/>
    <w:lvl w:ilvl="0">
      <w:start w:val="1"/>
      <w:numFmt w:val="chineseCounting"/>
      <w:suff w:val="nothing"/>
      <w:lvlText w:val="第%1条"/>
      <w:lvlJc w:val="left"/>
      <w:pPr>
        <w:tabs>
          <w:tab w:val="num" w:pos="0"/>
        </w:tabs>
        <w:ind w:left="120" w:hanging="120"/>
      </w:pPr>
      <w:rPr>
        <w:rFonts w:hint="eastAsia"/>
        <w:b/>
        <w:color w:val="000000"/>
        <w:sz w:val="24"/>
        <w:lang w:val="en-US"/>
      </w:rPr>
    </w:lvl>
  </w:abstractNum>
  <w:abstractNum w:abstractNumId="10" w15:restartNumberingAfterBreak="0">
    <w:nsid w:val="5A8C723A"/>
    <w:multiLevelType w:val="hybridMultilevel"/>
    <w:tmpl w:val="CEAA0964"/>
    <w:lvl w:ilvl="0" w:tplc="8F02B70E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E10753"/>
    <w:multiLevelType w:val="hybridMultilevel"/>
    <w:tmpl w:val="B6D807EE"/>
    <w:lvl w:ilvl="0" w:tplc="E5406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7AEF78D8"/>
    <w:multiLevelType w:val="hybridMultilevel"/>
    <w:tmpl w:val="0FA8E37E"/>
    <w:lvl w:ilvl="0" w:tplc="D5F81AA8">
      <w:start w:val="5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570AC4"/>
    <w:multiLevelType w:val="hybridMultilevel"/>
    <w:tmpl w:val="C13E02E0"/>
    <w:lvl w:ilvl="0" w:tplc="3DCE7090">
      <w:start w:val="3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0NDQytTCzNDE0NTZR0lEKTi0uzszPAykwrAUAvWfukCwAAAA="/>
  </w:docVars>
  <w:rsids>
    <w:rsidRoot w:val="001104CB"/>
    <w:rsid w:val="000060C3"/>
    <w:rsid w:val="0001550F"/>
    <w:rsid w:val="00015D9E"/>
    <w:rsid w:val="000668AE"/>
    <w:rsid w:val="000678B4"/>
    <w:rsid w:val="00092BA4"/>
    <w:rsid w:val="000A02DB"/>
    <w:rsid w:val="000A3300"/>
    <w:rsid w:val="000A46E4"/>
    <w:rsid w:val="000C7FE4"/>
    <w:rsid w:val="001057E0"/>
    <w:rsid w:val="001077B6"/>
    <w:rsid w:val="001104CB"/>
    <w:rsid w:val="001115CC"/>
    <w:rsid w:val="001221A6"/>
    <w:rsid w:val="001231F1"/>
    <w:rsid w:val="00125A39"/>
    <w:rsid w:val="00144A6F"/>
    <w:rsid w:val="00175D9B"/>
    <w:rsid w:val="00183A2A"/>
    <w:rsid w:val="00185C4D"/>
    <w:rsid w:val="0019137D"/>
    <w:rsid w:val="001A5EAF"/>
    <w:rsid w:val="001B1EC2"/>
    <w:rsid w:val="001D35AA"/>
    <w:rsid w:val="0028503E"/>
    <w:rsid w:val="0029269B"/>
    <w:rsid w:val="002B604C"/>
    <w:rsid w:val="002C3493"/>
    <w:rsid w:val="002C5CA2"/>
    <w:rsid w:val="002E444E"/>
    <w:rsid w:val="00317A91"/>
    <w:rsid w:val="00324B62"/>
    <w:rsid w:val="00335EE4"/>
    <w:rsid w:val="00350EA0"/>
    <w:rsid w:val="00391C1F"/>
    <w:rsid w:val="003D3A67"/>
    <w:rsid w:val="003E17E2"/>
    <w:rsid w:val="003F6196"/>
    <w:rsid w:val="00404696"/>
    <w:rsid w:val="0044775B"/>
    <w:rsid w:val="00467B32"/>
    <w:rsid w:val="00467BC9"/>
    <w:rsid w:val="004724DE"/>
    <w:rsid w:val="004C6836"/>
    <w:rsid w:val="004D3F05"/>
    <w:rsid w:val="004E3313"/>
    <w:rsid w:val="00512527"/>
    <w:rsid w:val="00512E18"/>
    <w:rsid w:val="00534B12"/>
    <w:rsid w:val="00564626"/>
    <w:rsid w:val="00593D6B"/>
    <w:rsid w:val="005C0381"/>
    <w:rsid w:val="005D201D"/>
    <w:rsid w:val="005D531A"/>
    <w:rsid w:val="005E4DD0"/>
    <w:rsid w:val="00605198"/>
    <w:rsid w:val="00615733"/>
    <w:rsid w:val="00625373"/>
    <w:rsid w:val="0065656E"/>
    <w:rsid w:val="00685098"/>
    <w:rsid w:val="00692EDE"/>
    <w:rsid w:val="006C67C2"/>
    <w:rsid w:val="006C79F3"/>
    <w:rsid w:val="006C7AFA"/>
    <w:rsid w:val="0074079B"/>
    <w:rsid w:val="0074086F"/>
    <w:rsid w:val="00745196"/>
    <w:rsid w:val="00752B22"/>
    <w:rsid w:val="007668D2"/>
    <w:rsid w:val="00766D96"/>
    <w:rsid w:val="007A32F8"/>
    <w:rsid w:val="007F7152"/>
    <w:rsid w:val="008365B2"/>
    <w:rsid w:val="008540E6"/>
    <w:rsid w:val="008712D4"/>
    <w:rsid w:val="00873DA9"/>
    <w:rsid w:val="00880171"/>
    <w:rsid w:val="00894417"/>
    <w:rsid w:val="008A5008"/>
    <w:rsid w:val="008B2D4C"/>
    <w:rsid w:val="008D1744"/>
    <w:rsid w:val="008E0327"/>
    <w:rsid w:val="008F16E8"/>
    <w:rsid w:val="009070F8"/>
    <w:rsid w:val="00912785"/>
    <w:rsid w:val="00920B3E"/>
    <w:rsid w:val="009302BC"/>
    <w:rsid w:val="009900B0"/>
    <w:rsid w:val="009A3FFA"/>
    <w:rsid w:val="009D2340"/>
    <w:rsid w:val="009D32D1"/>
    <w:rsid w:val="009D5EDA"/>
    <w:rsid w:val="00A25E60"/>
    <w:rsid w:val="00A33157"/>
    <w:rsid w:val="00A33AEF"/>
    <w:rsid w:val="00A5327F"/>
    <w:rsid w:val="00A9346E"/>
    <w:rsid w:val="00A9406C"/>
    <w:rsid w:val="00AA676D"/>
    <w:rsid w:val="00AD4D1B"/>
    <w:rsid w:val="00AD5B0C"/>
    <w:rsid w:val="00AF437C"/>
    <w:rsid w:val="00AF7875"/>
    <w:rsid w:val="00B5459E"/>
    <w:rsid w:val="00B54672"/>
    <w:rsid w:val="00B716B6"/>
    <w:rsid w:val="00B73560"/>
    <w:rsid w:val="00B85F68"/>
    <w:rsid w:val="00B95945"/>
    <w:rsid w:val="00BB234C"/>
    <w:rsid w:val="00BB28FE"/>
    <w:rsid w:val="00BD077C"/>
    <w:rsid w:val="00BE0F99"/>
    <w:rsid w:val="00C103F3"/>
    <w:rsid w:val="00C20C96"/>
    <w:rsid w:val="00C21E5F"/>
    <w:rsid w:val="00C40805"/>
    <w:rsid w:val="00C65426"/>
    <w:rsid w:val="00C95555"/>
    <w:rsid w:val="00CB2AC5"/>
    <w:rsid w:val="00CD2851"/>
    <w:rsid w:val="00D11E28"/>
    <w:rsid w:val="00D22735"/>
    <w:rsid w:val="00D353BC"/>
    <w:rsid w:val="00D60E69"/>
    <w:rsid w:val="00DB023E"/>
    <w:rsid w:val="00DB2503"/>
    <w:rsid w:val="00DB2DB9"/>
    <w:rsid w:val="00DB4CAA"/>
    <w:rsid w:val="00DC3849"/>
    <w:rsid w:val="00DD2EC9"/>
    <w:rsid w:val="00DD2F39"/>
    <w:rsid w:val="00DE1945"/>
    <w:rsid w:val="00DE5058"/>
    <w:rsid w:val="00DE67DB"/>
    <w:rsid w:val="00DF053E"/>
    <w:rsid w:val="00E31EA4"/>
    <w:rsid w:val="00E60778"/>
    <w:rsid w:val="00E84E45"/>
    <w:rsid w:val="00E91380"/>
    <w:rsid w:val="00EB5847"/>
    <w:rsid w:val="00ED4372"/>
    <w:rsid w:val="00EF0807"/>
    <w:rsid w:val="00EF7CA5"/>
    <w:rsid w:val="00F122FD"/>
    <w:rsid w:val="00F53756"/>
    <w:rsid w:val="00F60E6A"/>
    <w:rsid w:val="00F95E8E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86A38"/>
  <w15:chartTrackingRefBased/>
  <w15:docId w15:val="{654509F1-0F6F-43F6-8F9A-5F2BF5BA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D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DD2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231F1"/>
  </w:style>
  <w:style w:type="character" w:styleId="a7">
    <w:name w:val="annotation reference"/>
    <w:rsid w:val="00685098"/>
    <w:rPr>
      <w:sz w:val="21"/>
      <w:szCs w:val="21"/>
    </w:rPr>
  </w:style>
  <w:style w:type="paragraph" w:styleId="a8">
    <w:name w:val="annotation text"/>
    <w:basedOn w:val="a"/>
    <w:link w:val="a9"/>
    <w:rsid w:val="00685098"/>
    <w:pPr>
      <w:jc w:val="left"/>
    </w:pPr>
  </w:style>
  <w:style w:type="character" w:customStyle="1" w:styleId="a9">
    <w:name w:val="批注文字 字符"/>
    <w:link w:val="a8"/>
    <w:rsid w:val="0068509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85098"/>
    <w:rPr>
      <w:b/>
      <w:bCs/>
    </w:rPr>
  </w:style>
  <w:style w:type="character" w:customStyle="1" w:styleId="ab">
    <w:name w:val="批注主题 字符"/>
    <w:link w:val="aa"/>
    <w:rsid w:val="0068509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900B0"/>
    <w:rPr>
      <w:sz w:val="18"/>
      <w:szCs w:val="18"/>
    </w:rPr>
  </w:style>
  <w:style w:type="character" w:customStyle="1" w:styleId="ad">
    <w:name w:val="批注框文本 字符"/>
    <w:basedOn w:val="a0"/>
    <w:link w:val="ac"/>
    <w:rsid w:val="009900B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D28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中国石油大学分析测试及实验加工服务协议</dc:title>
  <dc:subject/>
  <dc:creator>微软用户</dc:creator>
  <cp:keywords/>
  <dc:description/>
  <cp:lastModifiedBy>LBY</cp:lastModifiedBy>
  <cp:revision>20</cp:revision>
  <dcterms:created xsi:type="dcterms:W3CDTF">2023-11-03T06:43:00Z</dcterms:created>
  <dcterms:modified xsi:type="dcterms:W3CDTF">2024-06-21T04:48:00Z</dcterms:modified>
</cp:coreProperties>
</file>