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A3" w:rsidRPr="000B17A3" w:rsidRDefault="000B17A3" w:rsidP="000B17A3">
      <w:pPr>
        <w:jc w:val="center"/>
        <w:rPr>
          <w:sz w:val="28"/>
        </w:rPr>
      </w:pPr>
      <w:r w:rsidRPr="000B17A3">
        <w:rPr>
          <w:rFonts w:hint="eastAsia"/>
          <w:sz w:val="28"/>
        </w:rPr>
        <w:t>危险废物校内服务微信群二维码，</w:t>
      </w:r>
      <w:r w:rsidR="00AD6818">
        <w:rPr>
          <w:rFonts w:hint="eastAsia"/>
          <w:sz w:val="28"/>
        </w:rPr>
        <w:t>请</w:t>
      </w:r>
      <w:bookmarkStart w:id="0" w:name="_GoBack"/>
      <w:bookmarkEnd w:id="0"/>
      <w:r w:rsidRPr="000B17A3">
        <w:rPr>
          <w:rFonts w:hint="eastAsia"/>
          <w:sz w:val="28"/>
        </w:rPr>
        <w:t>实验室危废负责人实名进群</w:t>
      </w:r>
    </w:p>
    <w:p w:rsidR="00553A93" w:rsidRDefault="00F006CB" w:rsidP="000B17A3">
      <w:pPr>
        <w:jc w:val="center"/>
      </w:pPr>
      <w:r w:rsidRPr="00F006CB">
        <w:rPr>
          <w:noProof/>
        </w:rPr>
        <w:drawing>
          <wp:inline distT="0" distB="0" distL="0" distR="0">
            <wp:extent cx="2292908" cy="2306594"/>
            <wp:effectExtent l="0" t="0" r="0" b="0"/>
            <wp:docPr id="2" name="图片 2" descr="C:\Users\DELL\AppData\Local\Temp\WeChat Files\ade29487c957daa503a256ecfbbad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ade29487c957daa503a256ecfbbad1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6" t="33650" r="11151" b="29264"/>
                    <a:stretch/>
                  </pic:blipFill>
                  <pic:spPr bwMode="auto">
                    <a:xfrm>
                      <a:off x="0" y="0"/>
                      <a:ext cx="2302252" cy="231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7A3" w:rsidRPr="000B17A3" w:rsidRDefault="000B17A3" w:rsidP="000B17A3">
      <w:pPr>
        <w:jc w:val="center"/>
        <w:rPr>
          <w:sz w:val="28"/>
        </w:rPr>
      </w:pPr>
      <w:r w:rsidRPr="000B17A3">
        <w:rPr>
          <w:rFonts w:hint="eastAsia"/>
          <w:sz w:val="28"/>
        </w:rPr>
        <w:t>群成员超过</w:t>
      </w:r>
      <w:r w:rsidRPr="000B17A3">
        <w:rPr>
          <w:sz w:val="28"/>
        </w:rPr>
        <w:t>100人</w:t>
      </w:r>
      <w:r w:rsidRPr="000B17A3">
        <w:rPr>
          <w:rFonts w:hint="eastAsia"/>
          <w:sz w:val="28"/>
        </w:rPr>
        <w:t>或群二维码过期</w:t>
      </w:r>
      <w:r w:rsidRPr="000B17A3">
        <w:rPr>
          <w:sz w:val="28"/>
        </w:rPr>
        <w:t>时可加管理员微信进群</w:t>
      </w:r>
    </w:p>
    <w:p w:rsidR="00730829" w:rsidRDefault="00730829" w:rsidP="000B17A3">
      <w:pPr>
        <w:jc w:val="center"/>
      </w:pPr>
      <w:r>
        <w:rPr>
          <w:noProof/>
        </w:rPr>
        <w:drawing>
          <wp:inline distT="0" distB="0" distL="0" distR="0">
            <wp:extent cx="2676525" cy="2676525"/>
            <wp:effectExtent l="0" t="0" r="9525" b="9525"/>
            <wp:docPr id="1" name="图片 1" descr="C:\Users\DELL\AppData\Local\Microsoft\Windows\INetCache\Content.Word\危废校内服务群管理员微信（群成员超过100人时可加管理员微信进群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Microsoft\Windows\INetCache\Content.Word\危废校内服务群管理员微信（群成员超过100人时可加管理员微信进群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EA" w:rsidRDefault="00CA2AEA" w:rsidP="00730829">
      <w:r>
        <w:separator/>
      </w:r>
    </w:p>
  </w:endnote>
  <w:endnote w:type="continuationSeparator" w:id="0">
    <w:p w:rsidR="00CA2AEA" w:rsidRDefault="00CA2AEA" w:rsidP="0073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EA" w:rsidRDefault="00CA2AEA" w:rsidP="00730829">
      <w:r>
        <w:separator/>
      </w:r>
    </w:p>
  </w:footnote>
  <w:footnote w:type="continuationSeparator" w:id="0">
    <w:p w:rsidR="00CA2AEA" w:rsidRDefault="00CA2AEA" w:rsidP="00730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53"/>
    <w:rsid w:val="000B17A3"/>
    <w:rsid w:val="001953DA"/>
    <w:rsid w:val="00253353"/>
    <w:rsid w:val="00553A93"/>
    <w:rsid w:val="00730829"/>
    <w:rsid w:val="00AD6818"/>
    <w:rsid w:val="00CA2AEA"/>
    <w:rsid w:val="00E7423C"/>
    <w:rsid w:val="00F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29457"/>
  <w15:chartTrackingRefBased/>
  <w15:docId w15:val="{53F40D62-5A9E-4DAE-96ED-43ADB83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2022-03-08T09:21:00Z</dcterms:created>
  <dcterms:modified xsi:type="dcterms:W3CDTF">2022-03-10T02:17:00Z</dcterms:modified>
</cp:coreProperties>
</file>